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615" w:rsidRDefault="00F91615" w:rsidP="00F91615">
      <w:pPr>
        <w:spacing w:after="0"/>
        <w:jc w:val="center"/>
        <w:rPr>
          <w:rFonts w:ascii="Times New Roman" w:hAnsi="Times New Roman"/>
        </w:rPr>
      </w:pPr>
      <w:bookmarkStart w:id="0" w:name="_GoBack"/>
      <w:bookmarkEnd w:id="0"/>
    </w:p>
    <w:p w:rsidR="00151D2A" w:rsidRDefault="00151D2A" w:rsidP="00442080">
      <w:pPr>
        <w:shd w:val="clear" w:color="auto" w:fill="FFFFFF"/>
        <w:spacing w:after="0"/>
        <w:jc w:val="center"/>
        <w:rPr>
          <w:rFonts w:ascii="Times New Roman" w:hAnsi="Times New Roman" w:cs="Times New Roman"/>
          <w:b/>
          <w:bCs/>
          <w:sz w:val="24"/>
          <w:szCs w:val="24"/>
        </w:rPr>
      </w:pPr>
    </w:p>
    <w:p w:rsidR="00151D2A" w:rsidRDefault="00151D2A" w:rsidP="00442080">
      <w:pPr>
        <w:shd w:val="clear" w:color="auto" w:fill="FFFFFF"/>
        <w:spacing w:after="0"/>
        <w:jc w:val="center"/>
        <w:rPr>
          <w:rFonts w:ascii="Times New Roman" w:hAnsi="Times New Roman" w:cs="Times New Roman"/>
          <w:b/>
          <w:bCs/>
          <w:sz w:val="24"/>
          <w:szCs w:val="24"/>
        </w:rPr>
      </w:pPr>
    </w:p>
    <w:p w:rsidR="00BD0FDA" w:rsidRDefault="00BD0FDA" w:rsidP="00442080">
      <w:pPr>
        <w:shd w:val="clear" w:color="auto" w:fill="FFFFFF"/>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8240" behindDoc="0" locked="0" layoutInCell="1" allowOverlap="1">
            <wp:simplePos x="0" y="0"/>
            <wp:positionH relativeFrom="column">
              <wp:posOffset>21757</wp:posOffset>
            </wp:positionH>
            <wp:positionV relativeFrom="paragraph">
              <wp:posOffset>7754</wp:posOffset>
            </wp:positionV>
            <wp:extent cx="6381750" cy="9047747"/>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381750" cy="9047747"/>
                    </a:xfrm>
                    <a:prstGeom prst="rect">
                      <a:avLst/>
                    </a:prstGeom>
                    <a:noFill/>
                    <a:ln w="9525">
                      <a:noFill/>
                      <a:miter lim="800000"/>
                      <a:headEnd/>
                      <a:tailEnd/>
                    </a:ln>
                  </pic:spPr>
                </pic:pic>
              </a:graphicData>
            </a:graphic>
          </wp:anchor>
        </w:drawing>
      </w:r>
    </w:p>
    <w:p w:rsidR="00BD0FDA" w:rsidRDefault="00BD0FDA" w:rsidP="00442080">
      <w:pPr>
        <w:shd w:val="clear" w:color="auto" w:fill="FFFFFF"/>
        <w:spacing w:after="0"/>
        <w:jc w:val="center"/>
        <w:rPr>
          <w:rFonts w:ascii="Times New Roman" w:hAnsi="Times New Roman" w:cs="Times New Roman"/>
          <w:b/>
          <w:bCs/>
          <w:sz w:val="24"/>
          <w:szCs w:val="24"/>
        </w:rPr>
      </w:pPr>
    </w:p>
    <w:p w:rsidR="005B64BD" w:rsidRPr="00442080" w:rsidRDefault="005B64BD" w:rsidP="00442080">
      <w:pPr>
        <w:shd w:val="clear" w:color="auto" w:fill="FFFFFF"/>
        <w:spacing w:after="0"/>
        <w:jc w:val="center"/>
        <w:rPr>
          <w:rFonts w:ascii="Times New Roman" w:hAnsi="Times New Roman" w:cs="Times New Roman"/>
          <w:b/>
          <w:sz w:val="24"/>
          <w:szCs w:val="24"/>
        </w:rPr>
      </w:pPr>
      <w:r w:rsidRPr="00442080">
        <w:rPr>
          <w:rFonts w:ascii="Times New Roman" w:hAnsi="Times New Roman" w:cs="Times New Roman"/>
          <w:b/>
          <w:bCs/>
          <w:sz w:val="24"/>
          <w:szCs w:val="24"/>
        </w:rPr>
        <w:t>1. Общие положения</w:t>
      </w:r>
    </w:p>
    <w:p w:rsidR="005B64BD" w:rsidRPr="00442080" w:rsidRDefault="005B64BD" w:rsidP="00442080">
      <w:pPr>
        <w:shd w:val="clear" w:color="auto" w:fill="FFFFFF"/>
        <w:spacing w:after="0"/>
        <w:ind w:firstLine="708"/>
        <w:rPr>
          <w:rFonts w:ascii="Times New Roman" w:hAnsi="Times New Roman" w:cs="Times New Roman"/>
          <w:bCs/>
          <w:sz w:val="24"/>
          <w:szCs w:val="24"/>
        </w:rPr>
      </w:pPr>
      <w:r w:rsidRPr="00442080">
        <w:rPr>
          <w:rFonts w:ascii="Times New Roman" w:hAnsi="Times New Roman" w:cs="Times New Roman"/>
          <w:sz w:val="24"/>
          <w:szCs w:val="24"/>
        </w:rPr>
        <w:t>1.1</w:t>
      </w:r>
      <w:r w:rsidRPr="00442080">
        <w:rPr>
          <w:rFonts w:ascii="Times New Roman" w:hAnsi="Times New Roman" w:cs="Times New Roman"/>
          <w:sz w:val="24"/>
          <w:szCs w:val="24"/>
        </w:rPr>
        <w:tab/>
        <w:t xml:space="preserve">Настоящее положение определяет статус, цели и задачи, порядок организации и проведения Круглого стола «Современные технологии (приёмы) в процессе профессионального </w:t>
      </w:r>
      <w:r w:rsidR="00D83214">
        <w:rPr>
          <w:rFonts w:ascii="Times New Roman" w:hAnsi="Times New Roman" w:cs="Times New Roman"/>
          <w:sz w:val="24"/>
          <w:szCs w:val="24"/>
        </w:rPr>
        <w:t>образовани</w:t>
      </w:r>
      <w:r w:rsidRPr="00442080">
        <w:rPr>
          <w:rFonts w:ascii="Times New Roman" w:hAnsi="Times New Roman" w:cs="Times New Roman"/>
          <w:sz w:val="24"/>
          <w:szCs w:val="24"/>
        </w:rPr>
        <w:t>я»    (далее – Круглый стол).</w:t>
      </w:r>
    </w:p>
    <w:p w:rsidR="000368C6" w:rsidRPr="00FA0293" w:rsidRDefault="005B64BD" w:rsidP="000368C6">
      <w:pPr>
        <w:shd w:val="clear" w:color="auto" w:fill="FFFFFF"/>
        <w:spacing w:after="0"/>
        <w:ind w:firstLine="709"/>
        <w:jc w:val="both"/>
        <w:rPr>
          <w:rFonts w:ascii="Times New Roman" w:hAnsi="Times New Roman"/>
          <w:sz w:val="24"/>
          <w:szCs w:val="24"/>
        </w:rPr>
      </w:pPr>
      <w:r w:rsidRPr="00442080">
        <w:rPr>
          <w:rFonts w:ascii="Times New Roman" w:hAnsi="Times New Roman" w:cs="Times New Roman"/>
          <w:sz w:val="24"/>
          <w:szCs w:val="24"/>
        </w:rPr>
        <w:t xml:space="preserve"> 1.2</w:t>
      </w:r>
      <w:r w:rsidR="00BC1683">
        <w:rPr>
          <w:rFonts w:ascii="Times New Roman" w:hAnsi="Times New Roman" w:cs="Times New Roman"/>
          <w:sz w:val="24"/>
          <w:szCs w:val="24"/>
        </w:rPr>
        <w:t xml:space="preserve">  </w:t>
      </w:r>
      <w:r w:rsidR="000368C6" w:rsidRPr="00D61CDB">
        <w:rPr>
          <w:rFonts w:ascii="Times New Roman" w:hAnsi="Times New Roman"/>
          <w:sz w:val="24"/>
          <w:szCs w:val="24"/>
        </w:rPr>
        <w:t>Конференция организованна при содействии РУМО в системе среднего профессионального образования Волгоградской области по укрупнённой группе профессий и специальностей 44.00.00 «Образование и педагогические науки» на базе Государственного автономного профессионального образовательного учреждения «Волгоградский социально-педагогический колледж» (далее - ГАПОУ «ВСПК»);</w:t>
      </w:r>
    </w:p>
    <w:p w:rsidR="005B64BD" w:rsidRPr="00442080" w:rsidRDefault="000368C6" w:rsidP="00442080">
      <w:pPr>
        <w:shd w:val="clear" w:color="auto" w:fill="FFFFFF"/>
        <w:spacing w:after="0"/>
        <w:ind w:firstLine="709"/>
        <w:rPr>
          <w:rFonts w:ascii="Times New Roman" w:hAnsi="Times New Roman" w:cs="Times New Roman"/>
          <w:sz w:val="24"/>
          <w:szCs w:val="24"/>
        </w:rPr>
      </w:pPr>
      <w:r>
        <w:rPr>
          <w:rFonts w:ascii="Times New Roman" w:hAnsi="Times New Roman" w:cs="Times New Roman"/>
          <w:sz w:val="24"/>
          <w:szCs w:val="24"/>
        </w:rPr>
        <w:t xml:space="preserve">1.3   </w:t>
      </w:r>
      <w:r w:rsidR="00BC1683">
        <w:rPr>
          <w:rFonts w:ascii="Times New Roman" w:hAnsi="Times New Roman" w:cs="Times New Roman"/>
          <w:sz w:val="24"/>
          <w:szCs w:val="24"/>
        </w:rPr>
        <w:t xml:space="preserve"> </w:t>
      </w:r>
      <w:r w:rsidR="005B64BD" w:rsidRPr="00442080">
        <w:rPr>
          <w:rFonts w:ascii="Times New Roman" w:hAnsi="Times New Roman" w:cs="Times New Roman"/>
          <w:sz w:val="24"/>
          <w:szCs w:val="24"/>
        </w:rPr>
        <w:t>Организатором и базой проведения Круглого стола является государственное бюджетное профессиональное образовательное учреждение «Жирновский нефтяной техникум» (далее ГБПОУ «ЖНТ»).</w:t>
      </w:r>
    </w:p>
    <w:p w:rsidR="005B64BD" w:rsidRPr="00442080" w:rsidRDefault="005B64BD" w:rsidP="00442080">
      <w:pPr>
        <w:shd w:val="clear" w:color="auto" w:fill="FFFFFF"/>
        <w:spacing w:after="0"/>
        <w:jc w:val="center"/>
        <w:rPr>
          <w:rFonts w:ascii="Times New Roman" w:hAnsi="Times New Roman" w:cs="Times New Roman"/>
          <w:b/>
          <w:sz w:val="24"/>
          <w:szCs w:val="24"/>
        </w:rPr>
      </w:pPr>
      <w:r w:rsidRPr="00442080">
        <w:rPr>
          <w:rFonts w:ascii="Times New Roman" w:hAnsi="Times New Roman" w:cs="Times New Roman"/>
          <w:b/>
          <w:bCs/>
          <w:sz w:val="24"/>
          <w:szCs w:val="24"/>
        </w:rPr>
        <w:t>2. Цели и задачи Круглого стола</w:t>
      </w:r>
    </w:p>
    <w:p w:rsidR="005B64BD" w:rsidRPr="00442080" w:rsidRDefault="005B64BD" w:rsidP="00442080">
      <w:pPr>
        <w:spacing w:after="0"/>
        <w:ind w:firstLine="709"/>
        <w:rPr>
          <w:rFonts w:ascii="Times New Roman" w:hAnsi="Times New Roman" w:cs="Times New Roman"/>
          <w:sz w:val="24"/>
          <w:szCs w:val="24"/>
        </w:rPr>
      </w:pPr>
      <w:r w:rsidRPr="00442080">
        <w:rPr>
          <w:rFonts w:ascii="Times New Roman" w:hAnsi="Times New Roman" w:cs="Times New Roman"/>
          <w:sz w:val="24"/>
          <w:szCs w:val="24"/>
        </w:rPr>
        <w:t>2.1</w:t>
      </w:r>
      <w:r w:rsidRPr="00442080">
        <w:rPr>
          <w:rFonts w:ascii="Times New Roman" w:hAnsi="Times New Roman" w:cs="Times New Roman"/>
          <w:sz w:val="24"/>
          <w:szCs w:val="24"/>
        </w:rPr>
        <w:tab/>
        <w:t xml:space="preserve">Целью Круглого стола   </w:t>
      </w:r>
    </w:p>
    <w:p w:rsidR="005B64BD" w:rsidRPr="00442080" w:rsidRDefault="005B64BD" w:rsidP="00442080">
      <w:pPr>
        <w:spacing w:after="0"/>
        <w:rPr>
          <w:rFonts w:ascii="Times New Roman" w:hAnsi="Times New Roman" w:cs="Times New Roman"/>
          <w:sz w:val="24"/>
          <w:szCs w:val="24"/>
        </w:rPr>
      </w:pPr>
      <w:r w:rsidRPr="00442080">
        <w:rPr>
          <w:rFonts w:ascii="Times New Roman" w:hAnsi="Times New Roman" w:cs="Times New Roman"/>
          <w:sz w:val="24"/>
          <w:szCs w:val="24"/>
        </w:rPr>
        <w:t>- систематизация теоретических знаний по проблеме «мотивация учения, популяризация инновационных идей в контексте ФГОС;</w:t>
      </w:r>
    </w:p>
    <w:p w:rsidR="005B64BD" w:rsidRPr="00442080" w:rsidRDefault="005B64BD" w:rsidP="00442080">
      <w:pPr>
        <w:spacing w:after="0"/>
        <w:rPr>
          <w:rFonts w:ascii="Times New Roman" w:hAnsi="Times New Roman" w:cs="Times New Roman"/>
          <w:sz w:val="24"/>
          <w:szCs w:val="24"/>
        </w:rPr>
      </w:pPr>
      <w:r w:rsidRPr="00442080">
        <w:rPr>
          <w:rFonts w:ascii="Times New Roman" w:hAnsi="Times New Roman" w:cs="Times New Roman"/>
          <w:sz w:val="24"/>
          <w:szCs w:val="24"/>
        </w:rPr>
        <w:t>- создание условий для профессионального диалога по выявлению продуктивных подходов к решению поставленной проблемы;</w:t>
      </w:r>
    </w:p>
    <w:p w:rsidR="005B64BD" w:rsidRPr="00442080" w:rsidRDefault="005B64BD" w:rsidP="00442080">
      <w:pPr>
        <w:spacing w:after="0"/>
        <w:rPr>
          <w:rFonts w:ascii="Times New Roman" w:hAnsi="Times New Roman" w:cs="Times New Roman"/>
          <w:sz w:val="24"/>
          <w:szCs w:val="24"/>
        </w:rPr>
      </w:pPr>
      <w:r w:rsidRPr="00442080">
        <w:rPr>
          <w:rFonts w:ascii="Times New Roman" w:hAnsi="Times New Roman" w:cs="Times New Roman"/>
          <w:sz w:val="24"/>
          <w:szCs w:val="24"/>
        </w:rPr>
        <w:t>- совершенствование педагогического мастерства профессионально-педагогических работников, повышение их методического уровня.</w:t>
      </w:r>
    </w:p>
    <w:p w:rsidR="005B64BD" w:rsidRPr="00442080" w:rsidRDefault="005B64BD" w:rsidP="00442080">
      <w:pPr>
        <w:shd w:val="clear" w:color="auto" w:fill="FFFFFF"/>
        <w:spacing w:after="0"/>
        <w:ind w:firstLine="709"/>
        <w:rPr>
          <w:rFonts w:ascii="Times New Roman" w:hAnsi="Times New Roman" w:cs="Times New Roman"/>
          <w:sz w:val="24"/>
          <w:szCs w:val="24"/>
        </w:rPr>
      </w:pPr>
      <w:r w:rsidRPr="00442080">
        <w:rPr>
          <w:rFonts w:ascii="Times New Roman" w:hAnsi="Times New Roman" w:cs="Times New Roman"/>
          <w:sz w:val="24"/>
          <w:szCs w:val="24"/>
        </w:rPr>
        <w:t>2.2</w:t>
      </w:r>
      <w:r w:rsidRPr="00442080">
        <w:rPr>
          <w:rFonts w:ascii="Times New Roman" w:hAnsi="Times New Roman" w:cs="Times New Roman"/>
          <w:sz w:val="24"/>
          <w:szCs w:val="24"/>
        </w:rPr>
        <w:tab/>
        <w:t>Задачами Круглого стола являются:</w:t>
      </w:r>
    </w:p>
    <w:p w:rsidR="005B64BD" w:rsidRPr="00442080" w:rsidRDefault="005B64BD" w:rsidP="00442080">
      <w:pPr>
        <w:pStyle w:val="a3"/>
        <w:numPr>
          <w:ilvl w:val="0"/>
          <w:numId w:val="2"/>
        </w:numPr>
        <w:spacing w:after="0"/>
        <w:contextualSpacing/>
        <w:rPr>
          <w:rFonts w:ascii="Times New Roman" w:hAnsi="Times New Roman"/>
          <w:sz w:val="24"/>
          <w:szCs w:val="24"/>
        </w:rPr>
      </w:pPr>
      <w:r w:rsidRPr="00442080">
        <w:rPr>
          <w:rFonts w:ascii="Times New Roman" w:hAnsi="Times New Roman"/>
          <w:sz w:val="24"/>
          <w:szCs w:val="24"/>
        </w:rPr>
        <w:t xml:space="preserve"> Систематизировать возможные способы и приёмы повышения учебной мотивации студентов;</w:t>
      </w:r>
    </w:p>
    <w:p w:rsidR="005B64BD" w:rsidRPr="00442080" w:rsidRDefault="005B64BD" w:rsidP="00442080">
      <w:pPr>
        <w:pStyle w:val="a3"/>
        <w:numPr>
          <w:ilvl w:val="0"/>
          <w:numId w:val="2"/>
        </w:numPr>
        <w:spacing w:after="0"/>
        <w:contextualSpacing/>
        <w:rPr>
          <w:rFonts w:ascii="Times New Roman" w:hAnsi="Times New Roman"/>
          <w:sz w:val="24"/>
          <w:szCs w:val="24"/>
        </w:rPr>
      </w:pPr>
      <w:r w:rsidRPr="00442080">
        <w:rPr>
          <w:rFonts w:ascii="Times New Roman" w:hAnsi="Times New Roman"/>
          <w:sz w:val="24"/>
          <w:szCs w:val="24"/>
        </w:rPr>
        <w:t>Развивать у педагогов сплочённость, умение работать в команде, аргументировано отстаивать свою точку зрения, вести конструктивный диалог.</w:t>
      </w:r>
    </w:p>
    <w:p w:rsidR="005B64BD" w:rsidRPr="00442080" w:rsidRDefault="005B64BD" w:rsidP="00442080">
      <w:pPr>
        <w:tabs>
          <w:tab w:val="left" w:pos="851"/>
        </w:tabs>
        <w:spacing w:after="0"/>
        <w:jc w:val="center"/>
        <w:rPr>
          <w:rFonts w:ascii="Times New Roman" w:hAnsi="Times New Roman" w:cs="Times New Roman"/>
          <w:b/>
          <w:sz w:val="24"/>
          <w:szCs w:val="24"/>
        </w:rPr>
      </w:pPr>
      <w:r w:rsidRPr="00442080">
        <w:rPr>
          <w:rFonts w:ascii="Times New Roman" w:hAnsi="Times New Roman" w:cs="Times New Roman"/>
          <w:b/>
          <w:sz w:val="24"/>
          <w:szCs w:val="24"/>
        </w:rPr>
        <w:t>3.  Участники Круглого стола</w:t>
      </w:r>
    </w:p>
    <w:p w:rsidR="005B64BD" w:rsidRDefault="005B64BD" w:rsidP="00442080">
      <w:pPr>
        <w:spacing w:after="0"/>
        <w:rPr>
          <w:rFonts w:ascii="Times New Roman" w:hAnsi="Times New Roman" w:cs="Times New Roman"/>
          <w:sz w:val="24"/>
          <w:szCs w:val="24"/>
        </w:rPr>
      </w:pPr>
      <w:r w:rsidRPr="00442080">
        <w:rPr>
          <w:rFonts w:ascii="Times New Roman" w:hAnsi="Times New Roman" w:cs="Times New Roman"/>
          <w:sz w:val="24"/>
          <w:szCs w:val="24"/>
        </w:rPr>
        <w:tab/>
        <w:t>3.1</w:t>
      </w:r>
      <w:r w:rsidRPr="00442080">
        <w:rPr>
          <w:rFonts w:ascii="Times New Roman" w:hAnsi="Times New Roman" w:cs="Times New Roman"/>
          <w:sz w:val="24"/>
          <w:szCs w:val="24"/>
        </w:rPr>
        <w:tab/>
        <w:t>К участию в Круглом столе приглашаются   преподаватели профессиональных образовательных организаций.</w:t>
      </w:r>
    </w:p>
    <w:p w:rsidR="00F91615" w:rsidRPr="00D14875" w:rsidRDefault="00F91615" w:rsidP="00BC1683">
      <w:pPr>
        <w:tabs>
          <w:tab w:val="left" w:pos="3960"/>
        </w:tabs>
        <w:spacing w:after="0"/>
        <w:jc w:val="center"/>
        <w:rPr>
          <w:rFonts w:ascii="Times New Roman" w:hAnsi="Times New Roman"/>
          <w:b/>
          <w:sz w:val="24"/>
          <w:szCs w:val="24"/>
        </w:rPr>
      </w:pPr>
      <w:r w:rsidRPr="00D14875">
        <w:rPr>
          <w:rFonts w:ascii="Times New Roman" w:hAnsi="Times New Roman"/>
          <w:b/>
          <w:bCs/>
          <w:sz w:val="24"/>
          <w:szCs w:val="24"/>
        </w:rPr>
        <w:t xml:space="preserve">4. </w:t>
      </w:r>
      <w:r w:rsidR="00BC1683">
        <w:rPr>
          <w:rFonts w:ascii="Times New Roman" w:hAnsi="Times New Roman"/>
          <w:b/>
          <w:bCs/>
          <w:sz w:val="24"/>
          <w:szCs w:val="24"/>
        </w:rPr>
        <w:t xml:space="preserve"> </w:t>
      </w:r>
      <w:r w:rsidRPr="00D14875">
        <w:rPr>
          <w:rFonts w:ascii="Times New Roman" w:hAnsi="Times New Roman"/>
          <w:b/>
          <w:bCs/>
          <w:sz w:val="24"/>
          <w:szCs w:val="24"/>
        </w:rPr>
        <w:t>Сроки, место</w:t>
      </w:r>
      <w:r>
        <w:rPr>
          <w:rFonts w:ascii="Times New Roman" w:hAnsi="Times New Roman"/>
          <w:b/>
          <w:bCs/>
          <w:sz w:val="24"/>
          <w:szCs w:val="24"/>
        </w:rPr>
        <w:t xml:space="preserve"> и формат проведения Круглого стола</w:t>
      </w:r>
      <w:r w:rsidRPr="00D14875">
        <w:rPr>
          <w:rFonts w:ascii="Times New Roman" w:hAnsi="Times New Roman"/>
          <w:b/>
          <w:bCs/>
          <w:sz w:val="24"/>
          <w:szCs w:val="24"/>
        </w:rPr>
        <w:t>.</w:t>
      </w:r>
    </w:p>
    <w:p w:rsidR="000368C6" w:rsidRPr="003F7DFC" w:rsidRDefault="00BC1683" w:rsidP="000368C6">
      <w:pPr>
        <w:rPr>
          <w:b/>
          <w:color w:val="FF0000"/>
          <w:sz w:val="28"/>
          <w:szCs w:val="28"/>
        </w:rPr>
      </w:pPr>
      <w:r>
        <w:rPr>
          <w:rFonts w:ascii="Times New Roman" w:hAnsi="Times New Roman"/>
          <w:sz w:val="24"/>
          <w:szCs w:val="24"/>
        </w:rPr>
        <w:t xml:space="preserve">           </w:t>
      </w:r>
      <w:r w:rsidR="00F91615" w:rsidRPr="00FA0293">
        <w:rPr>
          <w:rFonts w:ascii="Times New Roman" w:hAnsi="Times New Roman"/>
          <w:sz w:val="24"/>
          <w:szCs w:val="24"/>
        </w:rPr>
        <w:t>4.1</w:t>
      </w:r>
      <w:r w:rsidR="00F91615">
        <w:rPr>
          <w:rFonts w:ascii="Times New Roman" w:hAnsi="Times New Roman"/>
          <w:sz w:val="24"/>
          <w:szCs w:val="24"/>
        </w:rPr>
        <w:t>.   Круг</w:t>
      </w:r>
      <w:r w:rsidR="003F7DFC">
        <w:rPr>
          <w:rFonts w:ascii="Times New Roman" w:hAnsi="Times New Roman"/>
          <w:sz w:val="24"/>
          <w:szCs w:val="24"/>
        </w:rPr>
        <w:t xml:space="preserve">лый стол проводится  </w:t>
      </w:r>
      <w:r w:rsidR="00E83605" w:rsidRPr="009863D5">
        <w:rPr>
          <w:rFonts w:ascii="Times New Roman" w:hAnsi="Times New Roman"/>
          <w:sz w:val="24"/>
          <w:szCs w:val="24"/>
        </w:rPr>
        <w:t>14 июня</w:t>
      </w:r>
      <w:r w:rsidR="003F7DFC">
        <w:rPr>
          <w:rFonts w:ascii="Times New Roman" w:hAnsi="Times New Roman"/>
          <w:sz w:val="24"/>
          <w:szCs w:val="24"/>
        </w:rPr>
        <w:t xml:space="preserve"> 2024</w:t>
      </w:r>
      <w:r w:rsidR="00F91615">
        <w:rPr>
          <w:rFonts w:ascii="Times New Roman" w:hAnsi="Times New Roman"/>
          <w:sz w:val="24"/>
          <w:szCs w:val="24"/>
        </w:rPr>
        <w:t xml:space="preserve"> года в виде онлайн конференции</w:t>
      </w:r>
      <w:r w:rsidR="000368C6">
        <w:rPr>
          <w:rFonts w:ascii="Times New Roman" w:hAnsi="Times New Roman"/>
          <w:sz w:val="24"/>
          <w:szCs w:val="24"/>
        </w:rPr>
        <w:t>, по ссылк</w:t>
      </w:r>
      <w:r>
        <w:rPr>
          <w:rFonts w:ascii="Times New Roman" w:hAnsi="Times New Roman"/>
          <w:sz w:val="24"/>
          <w:szCs w:val="24"/>
        </w:rPr>
        <w:t>е</w:t>
      </w:r>
      <w:r w:rsidR="00F91615">
        <w:rPr>
          <w:rFonts w:ascii="Times New Roman" w:hAnsi="Times New Roman"/>
          <w:sz w:val="24"/>
          <w:szCs w:val="24"/>
        </w:rPr>
        <w:t xml:space="preserve"> на платформе </w:t>
      </w:r>
      <w:r w:rsidR="000368C6" w:rsidRPr="003F7DFC">
        <w:rPr>
          <w:b/>
          <w:color w:val="FF0000"/>
          <w:sz w:val="28"/>
          <w:szCs w:val="28"/>
        </w:rPr>
        <w:t>GoogleMeet</w:t>
      </w:r>
    </w:p>
    <w:p w:rsidR="00635E8F" w:rsidRPr="005B6923" w:rsidRDefault="00635E8F" w:rsidP="000368C6">
      <w:pPr>
        <w:rPr>
          <w:b/>
          <w:sz w:val="28"/>
          <w:szCs w:val="28"/>
        </w:rPr>
      </w:pPr>
      <w:r>
        <w:rPr>
          <w:rFonts w:ascii="Times New Roman" w:hAnsi="Times New Roman"/>
          <w:sz w:val="24"/>
          <w:szCs w:val="24"/>
        </w:rPr>
        <w:t xml:space="preserve">           4.2 Круглый стол допускает заочное участие</w:t>
      </w:r>
      <w:r w:rsidR="006360C5">
        <w:rPr>
          <w:rFonts w:ascii="Times New Roman" w:hAnsi="Times New Roman"/>
          <w:sz w:val="24"/>
          <w:szCs w:val="24"/>
        </w:rPr>
        <w:t xml:space="preserve"> (присылается только работа – текст выступления/мастер класс, без личного участия)</w:t>
      </w:r>
      <w:r>
        <w:rPr>
          <w:rFonts w:ascii="Times New Roman" w:hAnsi="Times New Roman"/>
          <w:sz w:val="24"/>
          <w:szCs w:val="24"/>
        </w:rPr>
        <w:t>.</w:t>
      </w:r>
    </w:p>
    <w:p w:rsidR="00F91615" w:rsidRDefault="00BC1683" w:rsidP="00635E8F">
      <w:pPr>
        <w:pStyle w:val="1"/>
        <w:spacing w:before="0" w:after="0" w:line="276" w:lineRule="auto"/>
      </w:pPr>
      <w:r>
        <w:t xml:space="preserve">           </w:t>
      </w:r>
      <w:r w:rsidR="00F91615">
        <w:t>4.</w:t>
      </w:r>
      <w:r w:rsidR="00635E8F">
        <w:t>3</w:t>
      </w:r>
      <w:r w:rsidR="00F91615">
        <w:t xml:space="preserve">. Место проведения - </w:t>
      </w:r>
      <w:r w:rsidR="00F91615" w:rsidRPr="00FA0293">
        <w:t>государственное бюджетное профессиональное образовательное учреждение «Жирновский нефтяной техникум»</w:t>
      </w:r>
      <w:r w:rsidR="00F91615">
        <w:t>, а</w:t>
      </w:r>
      <w:r w:rsidR="00F91615" w:rsidRPr="00FA0293">
        <w:t>дрес: ул. Ленина, д. 1-а, г. Жирновск, Волгоградская область, 403791.</w:t>
      </w:r>
    </w:p>
    <w:p w:rsidR="00F91615" w:rsidRDefault="000368C6" w:rsidP="00F91615">
      <w:pPr>
        <w:pStyle w:val="1"/>
        <w:spacing w:before="0" w:after="0" w:line="276" w:lineRule="auto"/>
        <w:ind w:firstLine="709"/>
        <w:jc w:val="both"/>
      </w:pPr>
      <w:r>
        <w:t>4.</w:t>
      </w:r>
      <w:r w:rsidR="00635E8F">
        <w:t>4</w:t>
      </w:r>
      <w:r>
        <w:t xml:space="preserve"> Время проведения Круглого стола</w:t>
      </w:r>
      <w:r w:rsidR="00F91615">
        <w:t xml:space="preserve"> – 10:00</w:t>
      </w:r>
      <w:r w:rsidR="00325AB5">
        <w:t xml:space="preserve"> – 12:00</w:t>
      </w:r>
    </w:p>
    <w:p w:rsidR="005B64BD" w:rsidRPr="00442080" w:rsidRDefault="00635E8F" w:rsidP="00442080">
      <w:pPr>
        <w:shd w:val="clear" w:color="auto" w:fill="FFFFFF"/>
        <w:tabs>
          <w:tab w:val="left" w:pos="851"/>
        </w:tabs>
        <w:spacing w:after="0"/>
        <w:ind w:left="567" w:hanging="567"/>
        <w:jc w:val="center"/>
        <w:rPr>
          <w:rFonts w:ascii="Times New Roman" w:hAnsi="Times New Roman" w:cs="Times New Roman"/>
          <w:b/>
          <w:sz w:val="24"/>
          <w:szCs w:val="24"/>
        </w:rPr>
      </w:pPr>
      <w:r>
        <w:rPr>
          <w:rFonts w:ascii="Times New Roman" w:hAnsi="Times New Roman" w:cs="Times New Roman"/>
          <w:b/>
          <w:bCs/>
          <w:sz w:val="24"/>
          <w:szCs w:val="24"/>
        </w:rPr>
        <w:t>5</w:t>
      </w:r>
      <w:r w:rsidR="005B64BD" w:rsidRPr="00442080">
        <w:rPr>
          <w:rFonts w:ascii="Times New Roman" w:hAnsi="Times New Roman" w:cs="Times New Roman"/>
          <w:b/>
          <w:bCs/>
          <w:sz w:val="24"/>
          <w:szCs w:val="24"/>
        </w:rPr>
        <w:t>. Организация Круглого стола</w:t>
      </w:r>
    </w:p>
    <w:p w:rsidR="005B64BD" w:rsidRPr="00442080" w:rsidRDefault="00635E8F" w:rsidP="00442080">
      <w:pPr>
        <w:shd w:val="clear" w:color="auto" w:fill="FFFFFF"/>
        <w:spacing w:after="0"/>
        <w:ind w:firstLine="709"/>
        <w:rPr>
          <w:rFonts w:ascii="Times New Roman" w:hAnsi="Times New Roman" w:cs="Times New Roman"/>
          <w:sz w:val="24"/>
          <w:szCs w:val="24"/>
        </w:rPr>
      </w:pPr>
      <w:r>
        <w:rPr>
          <w:rFonts w:ascii="Times New Roman" w:hAnsi="Times New Roman" w:cs="Times New Roman"/>
          <w:sz w:val="24"/>
          <w:szCs w:val="24"/>
        </w:rPr>
        <w:t>5</w:t>
      </w:r>
      <w:r w:rsidR="005B64BD" w:rsidRPr="00442080">
        <w:rPr>
          <w:rFonts w:ascii="Times New Roman" w:hAnsi="Times New Roman" w:cs="Times New Roman"/>
          <w:sz w:val="24"/>
          <w:szCs w:val="24"/>
        </w:rPr>
        <w:t>.1</w:t>
      </w:r>
      <w:r w:rsidR="005B64BD" w:rsidRPr="00442080">
        <w:rPr>
          <w:rFonts w:ascii="Times New Roman" w:hAnsi="Times New Roman" w:cs="Times New Roman"/>
          <w:sz w:val="24"/>
          <w:szCs w:val="24"/>
        </w:rPr>
        <w:tab/>
        <w:t>Организатором и базой проведения Круглого стола является ГБПОУ «Жирновский нефтяной техникум».</w:t>
      </w:r>
    </w:p>
    <w:p w:rsidR="005B64BD" w:rsidRPr="00442080" w:rsidRDefault="00635E8F" w:rsidP="00442080">
      <w:pPr>
        <w:widowControl w:val="0"/>
        <w:shd w:val="clear" w:color="auto" w:fill="FFFFFF"/>
        <w:autoSpaceDE w:val="0"/>
        <w:spacing w:after="0"/>
        <w:ind w:firstLine="709"/>
        <w:rPr>
          <w:rFonts w:ascii="Times New Roman" w:hAnsi="Times New Roman" w:cs="Times New Roman"/>
          <w:sz w:val="24"/>
          <w:szCs w:val="24"/>
        </w:rPr>
      </w:pPr>
      <w:r>
        <w:rPr>
          <w:rFonts w:ascii="Times New Roman" w:hAnsi="Times New Roman" w:cs="Times New Roman"/>
          <w:sz w:val="24"/>
          <w:szCs w:val="24"/>
        </w:rPr>
        <w:t>5</w:t>
      </w:r>
      <w:r w:rsidR="005B64BD" w:rsidRPr="00442080">
        <w:rPr>
          <w:rFonts w:ascii="Times New Roman" w:hAnsi="Times New Roman" w:cs="Times New Roman"/>
          <w:sz w:val="24"/>
          <w:szCs w:val="24"/>
        </w:rPr>
        <w:t>.2</w:t>
      </w:r>
      <w:r w:rsidR="005B64BD" w:rsidRPr="00442080">
        <w:rPr>
          <w:rFonts w:ascii="Times New Roman" w:hAnsi="Times New Roman" w:cs="Times New Roman"/>
          <w:sz w:val="24"/>
          <w:szCs w:val="24"/>
        </w:rPr>
        <w:tab/>
        <w:t>Общее руководство Круглым столом осуществляет организационный комитет (далее - оргкомитет). Состав оргкомитета представлен в приложении 1.</w:t>
      </w:r>
    </w:p>
    <w:p w:rsidR="005B64BD" w:rsidRPr="00442080" w:rsidRDefault="005B64BD" w:rsidP="00442080">
      <w:pPr>
        <w:widowControl w:val="0"/>
        <w:shd w:val="clear" w:color="auto" w:fill="FFFFFF"/>
        <w:autoSpaceDE w:val="0"/>
        <w:spacing w:after="0"/>
        <w:ind w:firstLine="709"/>
        <w:rPr>
          <w:rFonts w:ascii="Times New Roman" w:hAnsi="Times New Roman" w:cs="Times New Roman"/>
          <w:sz w:val="24"/>
          <w:szCs w:val="24"/>
        </w:rPr>
      </w:pPr>
      <w:r w:rsidRPr="00442080">
        <w:rPr>
          <w:rFonts w:ascii="Times New Roman" w:hAnsi="Times New Roman" w:cs="Times New Roman"/>
          <w:sz w:val="24"/>
          <w:szCs w:val="24"/>
        </w:rPr>
        <w:t>Оргкомитет разрабатывает программу проведения Круглого стола, формирует список участников, определяет конкретные сроки проведения, количество и состав участн</w:t>
      </w:r>
      <w:r w:rsidR="000368C6">
        <w:rPr>
          <w:rFonts w:ascii="Times New Roman" w:hAnsi="Times New Roman" w:cs="Times New Roman"/>
          <w:sz w:val="24"/>
          <w:szCs w:val="24"/>
        </w:rPr>
        <w:t>иков, организует порядок проведения.</w:t>
      </w:r>
    </w:p>
    <w:p w:rsidR="000368C6" w:rsidRPr="00FA0293" w:rsidRDefault="00325AB5" w:rsidP="000368C6">
      <w:pPr>
        <w:widowControl w:val="0"/>
        <w:shd w:val="clear" w:color="auto" w:fill="FFFFFF"/>
        <w:autoSpaceDE w:val="0"/>
        <w:spacing w:after="0"/>
        <w:ind w:firstLine="709"/>
        <w:jc w:val="both"/>
        <w:rPr>
          <w:rFonts w:ascii="Times New Roman" w:hAnsi="Times New Roman"/>
          <w:sz w:val="24"/>
          <w:szCs w:val="24"/>
        </w:rPr>
      </w:pPr>
      <w:r>
        <w:rPr>
          <w:rFonts w:ascii="Times New Roman" w:hAnsi="Times New Roman" w:cs="Times New Roman"/>
          <w:sz w:val="24"/>
          <w:szCs w:val="24"/>
        </w:rPr>
        <w:t>5</w:t>
      </w:r>
      <w:r w:rsidR="0021375A">
        <w:rPr>
          <w:rFonts w:ascii="Times New Roman" w:hAnsi="Times New Roman" w:cs="Times New Roman"/>
          <w:sz w:val="24"/>
          <w:szCs w:val="24"/>
        </w:rPr>
        <w:t>.3</w:t>
      </w:r>
      <w:r w:rsidR="0021375A">
        <w:rPr>
          <w:rFonts w:ascii="Times New Roman" w:hAnsi="Times New Roman" w:cs="Times New Roman"/>
          <w:sz w:val="24"/>
          <w:szCs w:val="24"/>
        </w:rPr>
        <w:tab/>
        <w:t>Оргкомитет Круглого стола</w:t>
      </w:r>
      <w:r w:rsidR="005B64BD" w:rsidRPr="00442080">
        <w:rPr>
          <w:rFonts w:ascii="Times New Roman" w:hAnsi="Times New Roman" w:cs="Times New Roman"/>
          <w:sz w:val="24"/>
          <w:szCs w:val="24"/>
        </w:rPr>
        <w:t xml:space="preserve"> формируется организатором</w:t>
      </w:r>
      <w:r w:rsidR="00BC1683">
        <w:rPr>
          <w:rFonts w:ascii="Times New Roman" w:hAnsi="Times New Roman" w:cs="Times New Roman"/>
          <w:sz w:val="24"/>
          <w:szCs w:val="24"/>
        </w:rPr>
        <w:t xml:space="preserve"> </w:t>
      </w:r>
      <w:r w:rsidR="000368C6" w:rsidRPr="00FA0293">
        <w:rPr>
          <w:rFonts w:ascii="Times New Roman" w:hAnsi="Times New Roman"/>
          <w:sz w:val="24"/>
          <w:szCs w:val="24"/>
        </w:rPr>
        <w:t xml:space="preserve">по согласованию с </w:t>
      </w:r>
      <w:r w:rsidR="000368C6" w:rsidRPr="00D61CDB">
        <w:rPr>
          <w:rFonts w:ascii="Times New Roman" w:hAnsi="Times New Roman"/>
          <w:sz w:val="24"/>
          <w:szCs w:val="24"/>
        </w:rPr>
        <w:t>ГАПОУ «ВСПК»).</w:t>
      </w:r>
    </w:p>
    <w:p w:rsidR="000368C6" w:rsidRPr="00FA0293" w:rsidRDefault="0021375A" w:rsidP="000368C6">
      <w:pPr>
        <w:widowControl w:val="0"/>
        <w:shd w:val="clear" w:color="auto" w:fill="FFFFFF"/>
        <w:autoSpaceDE w:val="0"/>
        <w:spacing w:after="0"/>
        <w:ind w:firstLine="709"/>
        <w:jc w:val="both"/>
        <w:rPr>
          <w:rFonts w:ascii="Times New Roman" w:hAnsi="Times New Roman"/>
          <w:sz w:val="24"/>
          <w:szCs w:val="24"/>
        </w:rPr>
      </w:pPr>
      <w:r>
        <w:rPr>
          <w:rFonts w:ascii="Times New Roman" w:hAnsi="Times New Roman"/>
          <w:sz w:val="24"/>
          <w:szCs w:val="24"/>
        </w:rPr>
        <w:lastRenderedPageBreak/>
        <w:t>В состав оргкомитета Круглого стола</w:t>
      </w:r>
      <w:r w:rsidR="000368C6" w:rsidRPr="00FA0293">
        <w:rPr>
          <w:rFonts w:ascii="Times New Roman" w:hAnsi="Times New Roman"/>
          <w:sz w:val="24"/>
          <w:szCs w:val="24"/>
        </w:rPr>
        <w:t xml:space="preserve"> могут быть включены:</w:t>
      </w:r>
    </w:p>
    <w:p w:rsidR="000368C6" w:rsidRPr="00FA0293" w:rsidRDefault="000368C6" w:rsidP="000368C6">
      <w:pPr>
        <w:widowControl w:val="0"/>
        <w:shd w:val="clear" w:color="auto" w:fill="FFFFFF"/>
        <w:autoSpaceDE w:val="0"/>
        <w:spacing w:after="0"/>
        <w:ind w:firstLine="709"/>
        <w:rPr>
          <w:rFonts w:ascii="Times New Roman" w:hAnsi="Times New Roman"/>
          <w:sz w:val="24"/>
          <w:szCs w:val="24"/>
        </w:rPr>
      </w:pPr>
      <w:r>
        <w:rPr>
          <w:rFonts w:ascii="Times New Roman" w:hAnsi="Times New Roman"/>
          <w:sz w:val="24"/>
          <w:szCs w:val="24"/>
        </w:rPr>
        <w:t>–</w:t>
      </w:r>
      <w:r w:rsidRPr="00FA0293">
        <w:rPr>
          <w:rFonts w:ascii="Times New Roman" w:hAnsi="Times New Roman"/>
          <w:sz w:val="24"/>
          <w:szCs w:val="24"/>
        </w:rPr>
        <w:t xml:space="preserve"> представители </w:t>
      </w:r>
      <w:r w:rsidR="006160CF">
        <w:rPr>
          <w:rFonts w:ascii="Times New Roman" w:hAnsi="Times New Roman"/>
          <w:sz w:val="24"/>
          <w:szCs w:val="24"/>
        </w:rPr>
        <w:t xml:space="preserve"> </w:t>
      </w:r>
      <w:r w:rsidRPr="00FA0293">
        <w:rPr>
          <w:rFonts w:ascii="Times New Roman" w:hAnsi="Times New Roman"/>
          <w:sz w:val="24"/>
          <w:szCs w:val="24"/>
        </w:rPr>
        <w:t>от профессиональных образовательных организаций и общеобразовательных учреждений Волгоградской области;</w:t>
      </w:r>
    </w:p>
    <w:p w:rsidR="000368C6" w:rsidRPr="00FA0293" w:rsidRDefault="000368C6" w:rsidP="000368C6">
      <w:pPr>
        <w:widowControl w:val="0"/>
        <w:shd w:val="clear" w:color="auto" w:fill="FFFFFF"/>
        <w:autoSpaceDE w:val="0"/>
        <w:spacing w:after="0"/>
        <w:ind w:firstLine="709"/>
        <w:jc w:val="both"/>
        <w:rPr>
          <w:rFonts w:ascii="Times New Roman" w:hAnsi="Times New Roman"/>
          <w:sz w:val="24"/>
          <w:szCs w:val="24"/>
        </w:rPr>
      </w:pPr>
      <w:r>
        <w:rPr>
          <w:rFonts w:ascii="Times New Roman" w:hAnsi="Times New Roman"/>
          <w:sz w:val="24"/>
          <w:szCs w:val="24"/>
        </w:rPr>
        <w:t>–</w:t>
      </w:r>
      <w:r w:rsidRPr="00FA0293">
        <w:rPr>
          <w:rFonts w:ascii="Times New Roman" w:hAnsi="Times New Roman"/>
          <w:sz w:val="24"/>
          <w:szCs w:val="24"/>
        </w:rPr>
        <w:t xml:space="preserve"> представители учреждений культуры и молодёжной политики;</w:t>
      </w:r>
    </w:p>
    <w:p w:rsidR="000368C6" w:rsidRDefault="000368C6" w:rsidP="000368C6">
      <w:pPr>
        <w:widowControl w:val="0"/>
        <w:shd w:val="clear" w:color="auto" w:fill="FFFFFF"/>
        <w:autoSpaceDE w:val="0"/>
        <w:spacing w:after="0"/>
        <w:ind w:firstLine="709"/>
        <w:jc w:val="both"/>
        <w:rPr>
          <w:rFonts w:ascii="Times New Roman" w:hAnsi="Times New Roman"/>
          <w:sz w:val="24"/>
          <w:szCs w:val="24"/>
        </w:rPr>
      </w:pPr>
      <w:r>
        <w:rPr>
          <w:rFonts w:ascii="Times New Roman" w:hAnsi="Times New Roman"/>
          <w:sz w:val="24"/>
          <w:szCs w:val="24"/>
        </w:rPr>
        <w:t>–</w:t>
      </w:r>
      <w:r w:rsidRPr="00FA0293">
        <w:rPr>
          <w:rFonts w:ascii="Times New Roman" w:hAnsi="Times New Roman"/>
          <w:sz w:val="24"/>
          <w:szCs w:val="24"/>
        </w:rPr>
        <w:t xml:space="preserve"> социальные партнеры профессиональных образовательных учреждений.</w:t>
      </w:r>
    </w:p>
    <w:p w:rsidR="000368C6" w:rsidRDefault="000368C6" w:rsidP="000368C6">
      <w:pPr>
        <w:widowControl w:val="0"/>
        <w:shd w:val="clear" w:color="auto" w:fill="FFFFFF"/>
        <w:autoSpaceDE w:val="0"/>
        <w:spacing w:after="0"/>
        <w:ind w:firstLine="709"/>
        <w:jc w:val="both"/>
        <w:rPr>
          <w:rFonts w:ascii="Times New Roman" w:hAnsi="Times New Roman"/>
          <w:sz w:val="24"/>
          <w:szCs w:val="24"/>
        </w:rPr>
      </w:pPr>
      <w:r w:rsidRPr="00FA0293">
        <w:rPr>
          <w:rFonts w:ascii="Times New Roman" w:hAnsi="Times New Roman"/>
          <w:sz w:val="24"/>
          <w:szCs w:val="24"/>
        </w:rPr>
        <w:t xml:space="preserve">по согласованию с </w:t>
      </w:r>
      <w:r w:rsidRPr="00D61CDB">
        <w:rPr>
          <w:rFonts w:ascii="Times New Roman" w:hAnsi="Times New Roman"/>
          <w:sz w:val="24"/>
          <w:szCs w:val="24"/>
        </w:rPr>
        <w:t>ГАПОУ «ВСПК»).</w:t>
      </w:r>
    </w:p>
    <w:p w:rsidR="009863D5" w:rsidRPr="00FA0293" w:rsidRDefault="009863D5" w:rsidP="000368C6">
      <w:pPr>
        <w:widowControl w:val="0"/>
        <w:shd w:val="clear" w:color="auto" w:fill="FFFFFF"/>
        <w:autoSpaceDE w:val="0"/>
        <w:spacing w:after="0"/>
        <w:ind w:firstLine="709"/>
        <w:jc w:val="both"/>
        <w:rPr>
          <w:rFonts w:ascii="Times New Roman" w:hAnsi="Times New Roman"/>
          <w:sz w:val="24"/>
          <w:szCs w:val="24"/>
        </w:rPr>
      </w:pPr>
      <w:r>
        <w:rPr>
          <w:rFonts w:ascii="Times New Roman" w:hAnsi="Times New Roman"/>
          <w:sz w:val="24"/>
          <w:szCs w:val="24"/>
        </w:rPr>
        <w:t xml:space="preserve">5.4 </w:t>
      </w:r>
      <w:r w:rsidRPr="009863D5">
        <w:rPr>
          <w:rFonts w:ascii="Times New Roman" w:hAnsi="Times New Roman"/>
          <w:sz w:val="24"/>
          <w:szCs w:val="24"/>
        </w:rPr>
        <w:t>Работу Круглого стола</w:t>
      </w:r>
      <w:r w:rsidR="00BC1683">
        <w:rPr>
          <w:rFonts w:ascii="Times New Roman" w:hAnsi="Times New Roman"/>
          <w:sz w:val="24"/>
          <w:szCs w:val="24"/>
        </w:rPr>
        <w:t xml:space="preserve"> </w:t>
      </w:r>
      <w:r w:rsidRPr="009863D5">
        <w:rPr>
          <w:rFonts w:ascii="Times New Roman" w:hAnsi="Times New Roman"/>
          <w:sz w:val="24"/>
          <w:szCs w:val="24"/>
        </w:rPr>
        <w:t>«Современные технологии (приёмы) в процессе профессионального образования»</w:t>
      </w:r>
      <w:r w:rsidR="00BC1683">
        <w:rPr>
          <w:rFonts w:ascii="Times New Roman" w:hAnsi="Times New Roman"/>
          <w:sz w:val="24"/>
          <w:szCs w:val="24"/>
        </w:rPr>
        <w:t xml:space="preserve"> </w:t>
      </w:r>
      <w:r>
        <w:rPr>
          <w:rFonts w:ascii="Times New Roman" w:hAnsi="Times New Roman"/>
          <w:sz w:val="24"/>
          <w:szCs w:val="24"/>
        </w:rPr>
        <w:t>оценивает жюри (Приложение 3)</w:t>
      </w:r>
    </w:p>
    <w:p w:rsidR="005B64BD" w:rsidRPr="00442080" w:rsidRDefault="00325AB5" w:rsidP="00325AB5">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5B64BD" w:rsidRPr="00442080">
        <w:rPr>
          <w:rFonts w:ascii="Times New Roman" w:hAnsi="Times New Roman" w:cs="Times New Roman"/>
          <w:sz w:val="24"/>
          <w:szCs w:val="24"/>
        </w:rPr>
        <w:t>.</w:t>
      </w:r>
      <w:r w:rsidR="009863D5">
        <w:rPr>
          <w:rFonts w:ascii="Times New Roman" w:hAnsi="Times New Roman" w:cs="Times New Roman"/>
          <w:sz w:val="24"/>
          <w:szCs w:val="24"/>
        </w:rPr>
        <w:t xml:space="preserve">5 </w:t>
      </w:r>
      <w:r w:rsidR="005B64BD" w:rsidRPr="00442080">
        <w:rPr>
          <w:rFonts w:ascii="Times New Roman" w:hAnsi="Times New Roman" w:cs="Times New Roman"/>
          <w:sz w:val="24"/>
          <w:szCs w:val="24"/>
        </w:rPr>
        <w:t xml:space="preserve">  Для участия в Круглом столе необходимо подать заявку</w:t>
      </w:r>
      <w:r>
        <w:rPr>
          <w:rFonts w:ascii="Times New Roman" w:hAnsi="Times New Roman" w:cs="Times New Roman"/>
          <w:sz w:val="24"/>
          <w:szCs w:val="24"/>
        </w:rPr>
        <w:t xml:space="preserve">, с указанием формы участия, </w:t>
      </w:r>
      <w:r w:rsidR="005B64BD" w:rsidRPr="00442080">
        <w:rPr>
          <w:rFonts w:ascii="Times New Roman" w:hAnsi="Times New Roman" w:cs="Times New Roman"/>
          <w:sz w:val="24"/>
          <w:szCs w:val="24"/>
        </w:rPr>
        <w:t xml:space="preserve"> на электронный адрес  </w:t>
      </w:r>
      <w:hyperlink r:id="rId8" w:history="1"/>
      <w:hyperlink r:id="rId9" w:history="1">
        <w:r w:rsidR="0074624E" w:rsidRPr="004C19A7">
          <w:rPr>
            <w:rStyle w:val="a5"/>
            <w:rFonts w:ascii="Times New Roman" w:hAnsi="Times New Roman"/>
            <w:sz w:val="28"/>
            <w:szCs w:val="28"/>
            <w:lang w:val="en-US"/>
          </w:rPr>
          <w:t>konkurs</w:t>
        </w:r>
        <w:r w:rsidR="0074624E" w:rsidRPr="004C19A7">
          <w:rPr>
            <w:rStyle w:val="a5"/>
            <w:rFonts w:ascii="Times New Roman" w:hAnsi="Times New Roman"/>
            <w:sz w:val="28"/>
            <w:szCs w:val="28"/>
          </w:rPr>
          <w:t>@gnt-</w:t>
        </w:r>
        <w:r w:rsidR="0074624E" w:rsidRPr="004C19A7">
          <w:rPr>
            <w:rStyle w:val="a5"/>
            <w:rFonts w:ascii="Times New Roman" w:hAnsi="Times New Roman"/>
            <w:sz w:val="28"/>
            <w:szCs w:val="28"/>
            <w:lang w:val="en-US"/>
          </w:rPr>
          <w:t>oil</w:t>
        </w:r>
        <w:r w:rsidR="0074624E" w:rsidRPr="004C19A7">
          <w:rPr>
            <w:rStyle w:val="a5"/>
            <w:rFonts w:ascii="Times New Roman" w:hAnsi="Times New Roman"/>
            <w:sz w:val="28"/>
            <w:szCs w:val="28"/>
          </w:rPr>
          <w:t>.</w:t>
        </w:r>
        <w:r w:rsidR="0074624E" w:rsidRPr="004C19A7">
          <w:rPr>
            <w:rStyle w:val="a5"/>
            <w:rFonts w:ascii="Times New Roman" w:hAnsi="Times New Roman"/>
            <w:sz w:val="28"/>
            <w:szCs w:val="28"/>
            <w:lang w:val="en-US"/>
          </w:rPr>
          <w:t>ru</w:t>
        </w:r>
      </w:hyperlink>
      <w:r w:rsidR="00F91615">
        <w:rPr>
          <w:rFonts w:ascii="Times New Roman" w:hAnsi="Times New Roman" w:cs="Times New Roman"/>
          <w:sz w:val="24"/>
          <w:szCs w:val="24"/>
        </w:rPr>
        <w:t xml:space="preserve">  до </w:t>
      </w:r>
      <w:r w:rsidR="00E83605" w:rsidRPr="009863D5">
        <w:rPr>
          <w:rFonts w:ascii="Times New Roman" w:hAnsi="Times New Roman" w:cs="Times New Roman"/>
          <w:sz w:val="24"/>
          <w:szCs w:val="24"/>
        </w:rPr>
        <w:t>1</w:t>
      </w:r>
      <w:r w:rsidR="005B64BD" w:rsidRPr="009863D5">
        <w:rPr>
          <w:rFonts w:ascii="Times New Roman" w:hAnsi="Times New Roman" w:cs="Times New Roman"/>
          <w:sz w:val="24"/>
          <w:szCs w:val="24"/>
        </w:rPr>
        <w:t xml:space="preserve">2 </w:t>
      </w:r>
      <w:r w:rsidR="00E83605" w:rsidRPr="009863D5">
        <w:rPr>
          <w:rFonts w:ascii="Times New Roman" w:hAnsi="Times New Roman" w:cs="Times New Roman"/>
          <w:sz w:val="24"/>
          <w:szCs w:val="24"/>
        </w:rPr>
        <w:t>июня</w:t>
      </w:r>
      <w:r w:rsidR="003F7DFC">
        <w:rPr>
          <w:rFonts w:ascii="Times New Roman" w:hAnsi="Times New Roman" w:cs="Times New Roman"/>
          <w:sz w:val="24"/>
          <w:szCs w:val="24"/>
        </w:rPr>
        <w:t xml:space="preserve"> 2024</w:t>
      </w:r>
      <w:r w:rsidR="005B64BD" w:rsidRPr="00442080">
        <w:rPr>
          <w:rFonts w:ascii="Times New Roman" w:hAnsi="Times New Roman" w:cs="Times New Roman"/>
          <w:sz w:val="24"/>
          <w:szCs w:val="24"/>
        </w:rPr>
        <w:t xml:space="preserve"> года. Форма заявки пр</w:t>
      </w:r>
      <w:r>
        <w:rPr>
          <w:rFonts w:ascii="Times New Roman" w:hAnsi="Times New Roman" w:cs="Times New Roman"/>
          <w:sz w:val="24"/>
          <w:szCs w:val="24"/>
        </w:rPr>
        <w:t xml:space="preserve">едставлена в </w:t>
      </w:r>
      <w:r w:rsidR="00BC1683">
        <w:rPr>
          <w:rFonts w:ascii="Times New Roman" w:hAnsi="Times New Roman" w:cs="Times New Roman"/>
          <w:sz w:val="24"/>
          <w:szCs w:val="24"/>
        </w:rPr>
        <w:t>п</w:t>
      </w:r>
      <w:r w:rsidR="005B64BD" w:rsidRPr="00442080">
        <w:rPr>
          <w:rFonts w:ascii="Times New Roman" w:hAnsi="Times New Roman" w:cs="Times New Roman"/>
          <w:sz w:val="24"/>
          <w:szCs w:val="24"/>
        </w:rPr>
        <w:t xml:space="preserve">риложении 2. </w:t>
      </w:r>
    </w:p>
    <w:p w:rsidR="005B64BD" w:rsidRPr="00442080" w:rsidRDefault="005B64BD" w:rsidP="00442080">
      <w:pPr>
        <w:pStyle w:val="1"/>
        <w:spacing w:before="0" w:after="0" w:line="276" w:lineRule="auto"/>
        <w:ind w:firstLine="709"/>
      </w:pPr>
      <w:r w:rsidRPr="00442080">
        <w:t>Место проведения: государственное бюджетное профессиональное образовательное учреждение «Жирновский нефтяной техникум».</w:t>
      </w:r>
    </w:p>
    <w:p w:rsidR="005B64BD" w:rsidRPr="00442080" w:rsidRDefault="005B64BD" w:rsidP="00442080">
      <w:pPr>
        <w:pStyle w:val="1"/>
        <w:spacing w:before="0" w:after="0" w:line="276" w:lineRule="auto"/>
        <w:ind w:firstLine="709"/>
      </w:pPr>
      <w:r w:rsidRPr="00442080">
        <w:t>Адрес: ул. Ленина, д. 1-а, г. Жирновск, Волгоградская область, 403791.</w:t>
      </w:r>
    </w:p>
    <w:p w:rsidR="005B64BD" w:rsidRPr="00442080" w:rsidRDefault="00F91615" w:rsidP="00442080">
      <w:pPr>
        <w:pStyle w:val="a4"/>
        <w:spacing w:line="276" w:lineRule="auto"/>
        <w:ind w:firstLine="708"/>
        <w:rPr>
          <w:rFonts w:ascii="Times New Roman" w:hAnsi="Times New Roman" w:cs="Times New Roman"/>
          <w:sz w:val="24"/>
          <w:szCs w:val="24"/>
        </w:rPr>
      </w:pPr>
      <w:r>
        <w:rPr>
          <w:rFonts w:ascii="Times New Roman" w:hAnsi="Times New Roman" w:cs="Times New Roman"/>
          <w:sz w:val="24"/>
          <w:szCs w:val="24"/>
        </w:rPr>
        <w:t xml:space="preserve">Дата проведения:  </w:t>
      </w:r>
      <w:r w:rsidR="00D83214">
        <w:rPr>
          <w:rFonts w:ascii="Times New Roman" w:hAnsi="Times New Roman" w:cs="Times New Roman"/>
          <w:sz w:val="24"/>
          <w:szCs w:val="24"/>
        </w:rPr>
        <w:t>1</w:t>
      </w:r>
      <w:r w:rsidR="006160CF" w:rsidRPr="009863D5">
        <w:rPr>
          <w:rFonts w:ascii="Times New Roman" w:hAnsi="Times New Roman" w:cs="Times New Roman"/>
          <w:sz w:val="24"/>
          <w:szCs w:val="24"/>
        </w:rPr>
        <w:t>4</w:t>
      </w:r>
      <w:r w:rsidR="00E83605" w:rsidRPr="009863D5">
        <w:rPr>
          <w:rFonts w:ascii="Times New Roman" w:hAnsi="Times New Roman" w:cs="Times New Roman"/>
          <w:sz w:val="24"/>
          <w:szCs w:val="24"/>
        </w:rPr>
        <w:t xml:space="preserve"> июня</w:t>
      </w:r>
      <w:r>
        <w:rPr>
          <w:rFonts w:ascii="Times New Roman" w:hAnsi="Times New Roman" w:cs="Times New Roman"/>
          <w:sz w:val="24"/>
          <w:szCs w:val="24"/>
        </w:rPr>
        <w:t xml:space="preserve">  202</w:t>
      </w:r>
      <w:r w:rsidR="003F7DFC">
        <w:rPr>
          <w:rFonts w:ascii="Times New Roman" w:hAnsi="Times New Roman" w:cs="Times New Roman"/>
          <w:sz w:val="24"/>
          <w:szCs w:val="24"/>
        </w:rPr>
        <w:t>4</w:t>
      </w:r>
      <w:r w:rsidR="005B64BD" w:rsidRPr="00442080">
        <w:rPr>
          <w:rFonts w:ascii="Times New Roman" w:hAnsi="Times New Roman" w:cs="Times New Roman"/>
          <w:sz w:val="24"/>
          <w:szCs w:val="24"/>
        </w:rPr>
        <w:t xml:space="preserve"> г.</w:t>
      </w:r>
    </w:p>
    <w:p w:rsidR="005B64BD" w:rsidRPr="00442080" w:rsidRDefault="00F91615" w:rsidP="00442080">
      <w:pPr>
        <w:pStyle w:val="a4"/>
        <w:spacing w:line="276" w:lineRule="auto"/>
        <w:ind w:firstLine="708"/>
        <w:rPr>
          <w:rFonts w:ascii="Times New Roman" w:hAnsi="Times New Roman" w:cs="Times New Roman"/>
          <w:sz w:val="24"/>
          <w:szCs w:val="24"/>
        </w:rPr>
      </w:pPr>
      <w:r>
        <w:rPr>
          <w:rFonts w:ascii="Times New Roman" w:hAnsi="Times New Roman" w:cs="Times New Roman"/>
          <w:sz w:val="24"/>
          <w:szCs w:val="24"/>
        </w:rPr>
        <w:t>Начало регистрации: 09</w:t>
      </w:r>
      <w:r w:rsidR="000368C6">
        <w:rPr>
          <w:rFonts w:ascii="Times New Roman" w:hAnsi="Times New Roman" w:cs="Times New Roman"/>
          <w:sz w:val="24"/>
          <w:szCs w:val="24"/>
        </w:rPr>
        <w:t>:</w:t>
      </w:r>
      <w:r>
        <w:rPr>
          <w:rFonts w:ascii="Times New Roman" w:hAnsi="Times New Roman" w:cs="Times New Roman"/>
          <w:sz w:val="24"/>
          <w:szCs w:val="24"/>
        </w:rPr>
        <w:t>3</w:t>
      </w:r>
      <w:r w:rsidR="005B64BD" w:rsidRPr="00442080">
        <w:rPr>
          <w:rFonts w:ascii="Times New Roman" w:hAnsi="Times New Roman" w:cs="Times New Roman"/>
          <w:sz w:val="24"/>
          <w:szCs w:val="24"/>
        </w:rPr>
        <w:t>0</w:t>
      </w:r>
    </w:p>
    <w:p w:rsidR="005B64BD" w:rsidRDefault="00F91615" w:rsidP="00442080">
      <w:pPr>
        <w:pStyle w:val="a4"/>
        <w:spacing w:line="276" w:lineRule="auto"/>
        <w:ind w:firstLine="708"/>
        <w:rPr>
          <w:rFonts w:ascii="Times New Roman" w:hAnsi="Times New Roman" w:cs="Times New Roman"/>
          <w:sz w:val="24"/>
          <w:szCs w:val="24"/>
        </w:rPr>
      </w:pPr>
      <w:r>
        <w:rPr>
          <w:rFonts w:ascii="Times New Roman" w:hAnsi="Times New Roman" w:cs="Times New Roman"/>
          <w:sz w:val="24"/>
          <w:szCs w:val="24"/>
        </w:rPr>
        <w:t>Время проведения: 10:00 час.- 12:</w:t>
      </w:r>
      <w:r w:rsidR="005B64BD" w:rsidRPr="00442080">
        <w:rPr>
          <w:rFonts w:ascii="Times New Roman" w:hAnsi="Times New Roman" w:cs="Times New Roman"/>
          <w:sz w:val="24"/>
          <w:szCs w:val="24"/>
        </w:rPr>
        <w:t>00 час.</w:t>
      </w:r>
    </w:p>
    <w:p w:rsidR="005B64BD" w:rsidRPr="00442080" w:rsidRDefault="00325AB5" w:rsidP="00BC1683">
      <w:pPr>
        <w:pStyle w:val="a4"/>
        <w:tabs>
          <w:tab w:val="left" w:pos="3225"/>
        </w:tabs>
        <w:spacing w:line="276" w:lineRule="auto"/>
        <w:ind w:firstLine="708"/>
        <w:jc w:val="center"/>
        <w:rPr>
          <w:rFonts w:ascii="Times New Roman" w:hAnsi="Times New Roman" w:cs="Times New Roman"/>
          <w:b/>
          <w:sz w:val="24"/>
          <w:szCs w:val="24"/>
        </w:rPr>
      </w:pPr>
      <w:r>
        <w:rPr>
          <w:rFonts w:ascii="Times New Roman" w:hAnsi="Times New Roman" w:cs="Times New Roman"/>
          <w:b/>
          <w:sz w:val="24"/>
          <w:szCs w:val="24"/>
        </w:rPr>
        <w:t>6</w:t>
      </w:r>
      <w:r w:rsidR="005B64BD" w:rsidRPr="00442080">
        <w:rPr>
          <w:rFonts w:ascii="Times New Roman" w:hAnsi="Times New Roman" w:cs="Times New Roman"/>
          <w:b/>
          <w:sz w:val="24"/>
          <w:szCs w:val="24"/>
        </w:rPr>
        <w:t>. Порядок   проведения Круглого стола</w:t>
      </w:r>
    </w:p>
    <w:p w:rsidR="0068666B" w:rsidRDefault="00BC1683" w:rsidP="00442080">
      <w:pPr>
        <w:widowControl w:val="0"/>
        <w:shd w:val="clear" w:color="auto" w:fill="FFFFFF"/>
        <w:tabs>
          <w:tab w:val="left" w:pos="4200"/>
        </w:tabs>
        <w:autoSpaceDE w:val="0"/>
        <w:spacing w:after="0"/>
        <w:rPr>
          <w:rFonts w:ascii="Times New Roman" w:hAnsi="Times New Roman" w:cs="Times New Roman"/>
          <w:sz w:val="24"/>
          <w:szCs w:val="24"/>
        </w:rPr>
      </w:pPr>
      <w:r>
        <w:rPr>
          <w:rFonts w:ascii="Times New Roman" w:hAnsi="Times New Roman" w:cs="Times New Roman"/>
          <w:sz w:val="24"/>
          <w:szCs w:val="24"/>
        </w:rPr>
        <w:t xml:space="preserve">          </w:t>
      </w:r>
      <w:r w:rsidR="00325AB5">
        <w:rPr>
          <w:rFonts w:ascii="Times New Roman" w:hAnsi="Times New Roman" w:cs="Times New Roman"/>
          <w:sz w:val="24"/>
          <w:szCs w:val="24"/>
        </w:rPr>
        <w:t>6</w:t>
      </w:r>
      <w:r w:rsidR="005B64BD" w:rsidRPr="00442080">
        <w:rPr>
          <w:rFonts w:ascii="Times New Roman" w:hAnsi="Times New Roman" w:cs="Times New Roman"/>
          <w:sz w:val="24"/>
          <w:szCs w:val="24"/>
        </w:rPr>
        <w:t>.1</w:t>
      </w:r>
      <w:r>
        <w:rPr>
          <w:rFonts w:ascii="Times New Roman" w:hAnsi="Times New Roman" w:cs="Times New Roman"/>
          <w:sz w:val="24"/>
          <w:szCs w:val="24"/>
        </w:rPr>
        <w:t xml:space="preserve"> </w:t>
      </w:r>
      <w:r w:rsidR="005B64BD" w:rsidRPr="00442080">
        <w:rPr>
          <w:rFonts w:ascii="Times New Roman" w:hAnsi="Times New Roman" w:cs="Times New Roman"/>
          <w:sz w:val="24"/>
          <w:szCs w:val="24"/>
        </w:rPr>
        <w:t xml:space="preserve"> Во время работы Круглого</w:t>
      </w:r>
      <w:r w:rsidR="002C456D">
        <w:rPr>
          <w:rFonts w:ascii="Times New Roman" w:hAnsi="Times New Roman" w:cs="Times New Roman"/>
          <w:sz w:val="24"/>
          <w:szCs w:val="24"/>
        </w:rPr>
        <w:t xml:space="preserve"> стола планируется заслушивание выступлений по </w:t>
      </w:r>
    </w:p>
    <w:p w:rsidR="005B64BD" w:rsidRPr="00442080" w:rsidRDefault="002C456D" w:rsidP="00442080">
      <w:pPr>
        <w:widowControl w:val="0"/>
        <w:shd w:val="clear" w:color="auto" w:fill="FFFFFF"/>
        <w:tabs>
          <w:tab w:val="left" w:pos="4200"/>
        </w:tabs>
        <w:autoSpaceDE w:val="0"/>
        <w:spacing w:after="0"/>
        <w:rPr>
          <w:rFonts w:ascii="Times New Roman" w:hAnsi="Times New Roman" w:cs="Times New Roman"/>
          <w:sz w:val="24"/>
          <w:szCs w:val="24"/>
        </w:rPr>
      </w:pPr>
      <w:r>
        <w:rPr>
          <w:rFonts w:ascii="Times New Roman" w:hAnsi="Times New Roman" w:cs="Times New Roman"/>
          <w:sz w:val="24"/>
          <w:szCs w:val="24"/>
        </w:rPr>
        <w:t>заявленным темам, не более 5-7 минут.</w:t>
      </w:r>
    </w:p>
    <w:p w:rsidR="00E83605" w:rsidRDefault="00BC1683" w:rsidP="00E83605">
      <w:pPr>
        <w:pStyle w:val="a4"/>
        <w:spacing w:line="276"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         </w:t>
      </w:r>
      <w:r w:rsidR="00325AB5" w:rsidRPr="009863D5">
        <w:rPr>
          <w:rFonts w:ascii="Times New Roman" w:hAnsi="Times New Roman" w:cs="Times New Roman"/>
          <w:sz w:val="24"/>
          <w:szCs w:val="24"/>
        </w:rPr>
        <w:t>6</w:t>
      </w:r>
      <w:r w:rsidR="005B64BD" w:rsidRPr="009863D5">
        <w:rPr>
          <w:rFonts w:ascii="Times New Roman" w:hAnsi="Times New Roman" w:cs="Times New Roman"/>
          <w:sz w:val="24"/>
          <w:szCs w:val="24"/>
        </w:rPr>
        <w:t xml:space="preserve">.2  </w:t>
      </w:r>
      <w:r>
        <w:rPr>
          <w:rFonts w:ascii="Times New Roman" w:hAnsi="Times New Roman" w:cs="Times New Roman"/>
          <w:sz w:val="24"/>
          <w:szCs w:val="24"/>
        </w:rPr>
        <w:t xml:space="preserve"> </w:t>
      </w:r>
      <w:r w:rsidR="005B64BD" w:rsidRPr="009863D5">
        <w:rPr>
          <w:rFonts w:ascii="Times New Roman" w:hAnsi="Times New Roman" w:cs="Times New Roman"/>
          <w:sz w:val="24"/>
          <w:szCs w:val="24"/>
        </w:rPr>
        <w:t>В</w:t>
      </w:r>
      <w:r w:rsidR="0021375A" w:rsidRPr="009863D5">
        <w:rPr>
          <w:rFonts w:ascii="Times New Roman" w:hAnsi="Times New Roman" w:cs="Times New Roman"/>
          <w:sz w:val="24"/>
          <w:szCs w:val="24"/>
        </w:rPr>
        <w:t xml:space="preserve"> рамках К</w:t>
      </w:r>
      <w:r w:rsidR="003F7DFC" w:rsidRPr="009863D5">
        <w:rPr>
          <w:rFonts w:ascii="Times New Roman" w:hAnsi="Times New Roman" w:cs="Times New Roman"/>
          <w:sz w:val="24"/>
          <w:szCs w:val="24"/>
        </w:rPr>
        <w:t>руглого стола допускается проведение</w:t>
      </w:r>
      <w:r w:rsidR="005B64BD" w:rsidRPr="009863D5">
        <w:rPr>
          <w:rFonts w:ascii="Times New Roman" w:hAnsi="Times New Roman" w:cs="Times New Roman"/>
          <w:sz w:val="24"/>
          <w:szCs w:val="24"/>
        </w:rPr>
        <w:t xml:space="preserve"> мастер-класс</w:t>
      </w:r>
      <w:r w:rsidR="003F7DFC" w:rsidRPr="009863D5">
        <w:rPr>
          <w:rFonts w:ascii="Times New Roman" w:hAnsi="Times New Roman" w:cs="Times New Roman"/>
          <w:sz w:val="24"/>
          <w:szCs w:val="24"/>
        </w:rPr>
        <w:t>ов</w:t>
      </w:r>
      <w:r w:rsidR="005B64BD" w:rsidRPr="009863D5">
        <w:rPr>
          <w:rFonts w:ascii="Times New Roman" w:hAnsi="Times New Roman" w:cs="Times New Roman"/>
          <w:sz w:val="24"/>
          <w:szCs w:val="24"/>
        </w:rPr>
        <w:t xml:space="preserve"> на тему</w:t>
      </w:r>
      <w:r w:rsidR="002C456D" w:rsidRPr="009863D5">
        <w:rPr>
          <w:rFonts w:ascii="Times New Roman" w:eastAsiaTheme="minorEastAsia" w:hAnsi="Times New Roman" w:cs="Times New Roman"/>
          <w:sz w:val="24"/>
          <w:szCs w:val="24"/>
          <w:lang w:eastAsia="ru-RU"/>
        </w:rPr>
        <w:t xml:space="preserve">: «Использование </w:t>
      </w:r>
      <w:r w:rsidR="003F7DFC" w:rsidRPr="009863D5">
        <w:rPr>
          <w:rFonts w:ascii="Times New Roman" w:eastAsiaTheme="minorEastAsia" w:hAnsi="Times New Roman" w:cs="Times New Roman"/>
          <w:sz w:val="24"/>
          <w:szCs w:val="24"/>
          <w:lang w:eastAsia="ru-RU"/>
        </w:rPr>
        <w:t xml:space="preserve">эффективных </w:t>
      </w:r>
      <w:r w:rsidR="002C456D" w:rsidRPr="009863D5">
        <w:rPr>
          <w:rFonts w:ascii="Times New Roman" w:eastAsiaTheme="minorEastAsia" w:hAnsi="Times New Roman" w:cs="Times New Roman"/>
          <w:sz w:val="24"/>
          <w:szCs w:val="24"/>
          <w:lang w:eastAsia="ru-RU"/>
        </w:rPr>
        <w:t>т</w:t>
      </w:r>
      <w:r w:rsidR="003F7DFC" w:rsidRPr="009863D5">
        <w:rPr>
          <w:rFonts w:ascii="Times New Roman" w:eastAsiaTheme="minorEastAsia" w:hAnsi="Times New Roman" w:cs="Times New Roman"/>
          <w:sz w:val="24"/>
          <w:szCs w:val="24"/>
          <w:lang w:eastAsia="ru-RU"/>
        </w:rPr>
        <w:t>ехнологий обучения  в образовательном процессе</w:t>
      </w:r>
      <w:r w:rsidR="002C456D" w:rsidRPr="009863D5">
        <w:rPr>
          <w:rFonts w:ascii="Times New Roman" w:eastAsiaTheme="minorEastAsia" w:hAnsi="Times New Roman" w:cs="Times New Roman"/>
          <w:sz w:val="24"/>
          <w:szCs w:val="24"/>
          <w:lang w:eastAsia="ru-RU"/>
        </w:rPr>
        <w:t>»</w:t>
      </w:r>
      <w:r w:rsidR="00E83605" w:rsidRPr="009863D5">
        <w:rPr>
          <w:rFonts w:ascii="Times New Roman" w:eastAsiaTheme="minorEastAsia" w:hAnsi="Times New Roman" w:cs="Times New Roman"/>
          <w:sz w:val="24"/>
          <w:szCs w:val="24"/>
          <w:lang w:eastAsia="ru-RU"/>
        </w:rPr>
        <w:t>, н</w:t>
      </w:r>
      <w:r w:rsidR="00DB4CFF" w:rsidRPr="009863D5">
        <w:rPr>
          <w:rFonts w:ascii="Times New Roman" w:eastAsiaTheme="minorEastAsia" w:hAnsi="Times New Roman" w:cs="Times New Roman"/>
          <w:sz w:val="24"/>
          <w:szCs w:val="24"/>
          <w:lang w:eastAsia="ru-RU"/>
        </w:rPr>
        <w:t>е более 15 минут</w:t>
      </w:r>
      <w:r w:rsidR="00E83605" w:rsidRPr="009863D5">
        <w:rPr>
          <w:rFonts w:ascii="Times New Roman" w:eastAsiaTheme="minorEastAsia" w:hAnsi="Times New Roman" w:cs="Times New Roman"/>
          <w:sz w:val="24"/>
          <w:szCs w:val="24"/>
          <w:lang w:eastAsia="ru-RU"/>
        </w:rPr>
        <w:t>.</w:t>
      </w:r>
    </w:p>
    <w:p w:rsidR="0068666B" w:rsidRDefault="0068666B" w:rsidP="00E83605">
      <w:pPr>
        <w:pStyle w:val="a4"/>
        <w:spacing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6.3 В</w:t>
      </w:r>
      <w:r w:rsidR="00723080">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рамках Круглого стола планируется конкурс методических разработок по номинациям:</w:t>
      </w:r>
    </w:p>
    <w:p w:rsidR="0068666B" w:rsidRDefault="0068666B" w:rsidP="00723080">
      <w:pPr>
        <w:pStyle w:val="a4"/>
        <w:spacing w:line="276" w:lineRule="auto"/>
        <w:ind w:left="993"/>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Проект</w:t>
      </w:r>
    </w:p>
    <w:p w:rsidR="0068666B" w:rsidRDefault="0068666B" w:rsidP="00723080">
      <w:pPr>
        <w:pStyle w:val="a4"/>
        <w:spacing w:line="276" w:lineRule="auto"/>
        <w:ind w:left="993"/>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Кейс-метод</w:t>
      </w:r>
    </w:p>
    <w:p w:rsidR="0068666B" w:rsidRPr="009863D5" w:rsidRDefault="0068666B" w:rsidP="00723080">
      <w:pPr>
        <w:pStyle w:val="a4"/>
        <w:spacing w:line="276" w:lineRule="auto"/>
        <w:ind w:left="993"/>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Активные методы </w:t>
      </w:r>
    </w:p>
    <w:p w:rsidR="0074624E" w:rsidRDefault="00214169" w:rsidP="00BC1683">
      <w:pPr>
        <w:pStyle w:val="a4"/>
        <w:spacing w:line="276" w:lineRule="auto"/>
        <w:jc w:val="center"/>
        <w:rPr>
          <w:rFonts w:ascii="Times New Roman" w:hAnsi="Times New Roman"/>
          <w:b/>
          <w:sz w:val="24"/>
          <w:szCs w:val="24"/>
        </w:rPr>
      </w:pPr>
      <w:r>
        <w:rPr>
          <w:rFonts w:ascii="Times New Roman" w:hAnsi="Times New Roman"/>
          <w:b/>
          <w:sz w:val="24"/>
          <w:szCs w:val="24"/>
        </w:rPr>
        <w:t>7</w:t>
      </w:r>
      <w:r w:rsidR="0074624E">
        <w:rPr>
          <w:rFonts w:ascii="Times New Roman" w:hAnsi="Times New Roman"/>
          <w:b/>
          <w:sz w:val="24"/>
          <w:szCs w:val="24"/>
        </w:rPr>
        <w:t xml:space="preserve">. </w:t>
      </w:r>
      <w:r w:rsidR="0074624E" w:rsidRPr="00840079">
        <w:rPr>
          <w:rFonts w:ascii="Times New Roman" w:hAnsi="Times New Roman"/>
          <w:b/>
          <w:sz w:val="24"/>
          <w:szCs w:val="24"/>
        </w:rPr>
        <w:t>Порядок оформления и</w:t>
      </w:r>
      <w:r w:rsidR="0074624E">
        <w:rPr>
          <w:rFonts w:ascii="Times New Roman" w:hAnsi="Times New Roman"/>
          <w:b/>
          <w:sz w:val="24"/>
          <w:szCs w:val="24"/>
        </w:rPr>
        <w:t xml:space="preserve"> треб</w:t>
      </w:r>
      <w:r w:rsidR="003F7DFC">
        <w:rPr>
          <w:rFonts w:ascii="Times New Roman" w:hAnsi="Times New Roman"/>
          <w:b/>
          <w:sz w:val="24"/>
          <w:szCs w:val="24"/>
        </w:rPr>
        <w:t>ования к предоставляемым работам</w:t>
      </w:r>
      <w:r w:rsidR="0074624E" w:rsidRPr="00840079">
        <w:rPr>
          <w:rFonts w:ascii="Times New Roman" w:hAnsi="Times New Roman"/>
          <w:b/>
          <w:sz w:val="24"/>
          <w:szCs w:val="24"/>
        </w:rPr>
        <w:t>.</w:t>
      </w:r>
    </w:p>
    <w:p w:rsidR="003F7DFC" w:rsidRPr="003F7DFC" w:rsidRDefault="00BC1683" w:rsidP="003F7DFC">
      <w:pPr>
        <w:widowControl w:val="0"/>
        <w:shd w:val="clear" w:color="auto" w:fill="FFFFFF"/>
        <w:tabs>
          <w:tab w:val="left" w:pos="710"/>
        </w:tabs>
        <w:autoSpaceDE w:val="0"/>
        <w:spacing w:after="0"/>
        <w:rPr>
          <w:rFonts w:ascii="Times New Roman" w:hAnsi="Times New Roman"/>
          <w:sz w:val="24"/>
          <w:szCs w:val="24"/>
        </w:rPr>
      </w:pPr>
      <w:r>
        <w:rPr>
          <w:rFonts w:ascii="Times New Roman" w:hAnsi="Times New Roman"/>
          <w:sz w:val="24"/>
          <w:szCs w:val="24"/>
        </w:rPr>
        <w:t xml:space="preserve">         </w:t>
      </w:r>
      <w:r w:rsidR="003F7DFC" w:rsidRPr="003F7DFC">
        <w:rPr>
          <w:rFonts w:ascii="Times New Roman" w:hAnsi="Times New Roman"/>
          <w:sz w:val="24"/>
          <w:szCs w:val="24"/>
        </w:rPr>
        <w:t>7.1  Порядок формления и требования к предоставляе</w:t>
      </w:r>
      <w:r w:rsidR="003F7DFC">
        <w:rPr>
          <w:rFonts w:ascii="Times New Roman" w:hAnsi="Times New Roman"/>
          <w:sz w:val="24"/>
          <w:szCs w:val="24"/>
        </w:rPr>
        <w:t>мым статьям</w:t>
      </w:r>
      <w:r w:rsidR="003F7DFC" w:rsidRPr="003F7DFC">
        <w:rPr>
          <w:rFonts w:ascii="Times New Roman" w:hAnsi="Times New Roman"/>
          <w:sz w:val="24"/>
          <w:szCs w:val="24"/>
        </w:rPr>
        <w:t>.</w:t>
      </w:r>
    </w:p>
    <w:p w:rsidR="0074624E" w:rsidRPr="0074624E" w:rsidRDefault="001C1574" w:rsidP="0074624E">
      <w:pPr>
        <w:spacing w:after="0"/>
        <w:ind w:firstLine="709"/>
        <w:jc w:val="both"/>
        <w:rPr>
          <w:rFonts w:ascii="Times New Roman" w:hAnsi="Times New Roman"/>
          <w:sz w:val="24"/>
          <w:szCs w:val="24"/>
        </w:rPr>
      </w:pPr>
      <w:r w:rsidRPr="00442080">
        <w:rPr>
          <w:rFonts w:ascii="Times New Roman" w:hAnsi="Times New Roman" w:cs="Times New Roman"/>
          <w:sz w:val="24"/>
          <w:szCs w:val="24"/>
        </w:rPr>
        <w:t>Статьи предоставляются в электронном виде на</w:t>
      </w:r>
      <w:r w:rsidRPr="00442080">
        <w:rPr>
          <w:rFonts w:ascii="Times New Roman" w:hAnsi="Times New Roman" w:cs="Times New Roman"/>
          <w:bCs/>
          <w:sz w:val="24"/>
          <w:szCs w:val="24"/>
        </w:rPr>
        <w:t xml:space="preserve"> электронный адрес:</w:t>
      </w:r>
      <w:r w:rsidR="00BC1683">
        <w:rPr>
          <w:rFonts w:ascii="Times New Roman" w:hAnsi="Times New Roman" w:cs="Times New Roman"/>
          <w:bCs/>
          <w:sz w:val="24"/>
          <w:szCs w:val="24"/>
        </w:rPr>
        <w:t xml:space="preserve"> </w:t>
      </w:r>
      <w:hyperlink r:id="rId10" w:history="1"/>
      <w:hyperlink r:id="rId11" w:history="1">
        <w:r w:rsidR="0074624E" w:rsidRPr="00786064">
          <w:rPr>
            <w:rStyle w:val="a5"/>
            <w:rFonts w:ascii="Times New Roman" w:hAnsi="Times New Roman"/>
            <w:sz w:val="24"/>
            <w:szCs w:val="24"/>
            <w:lang w:val="en-US"/>
          </w:rPr>
          <w:t>konkurs</w:t>
        </w:r>
        <w:r w:rsidR="0074624E" w:rsidRPr="00786064">
          <w:rPr>
            <w:rStyle w:val="a5"/>
            <w:rFonts w:ascii="Times New Roman" w:hAnsi="Times New Roman"/>
            <w:sz w:val="24"/>
            <w:szCs w:val="24"/>
          </w:rPr>
          <w:t>@gnt-</w:t>
        </w:r>
        <w:r w:rsidR="0074624E" w:rsidRPr="00786064">
          <w:rPr>
            <w:rStyle w:val="a5"/>
            <w:rFonts w:ascii="Times New Roman" w:hAnsi="Times New Roman"/>
            <w:sz w:val="24"/>
            <w:szCs w:val="24"/>
            <w:lang w:val="en-US"/>
          </w:rPr>
          <w:t>oil</w:t>
        </w:r>
        <w:r w:rsidR="0074624E" w:rsidRPr="00786064">
          <w:rPr>
            <w:rStyle w:val="a5"/>
            <w:rFonts w:ascii="Times New Roman" w:hAnsi="Times New Roman"/>
            <w:sz w:val="24"/>
            <w:szCs w:val="24"/>
          </w:rPr>
          <w:t>.</w:t>
        </w:r>
        <w:r w:rsidR="0074624E" w:rsidRPr="00786064">
          <w:rPr>
            <w:rStyle w:val="a5"/>
            <w:rFonts w:ascii="Times New Roman" w:hAnsi="Times New Roman"/>
            <w:sz w:val="24"/>
            <w:szCs w:val="24"/>
            <w:lang w:val="en-US"/>
          </w:rPr>
          <w:t>ru</w:t>
        </w:r>
      </w:hyperlink>
    </w:p>
    <w:p w:rsidR="001C1574" w:rsidRPr="00442080" w:rsidRDefault="001C1574" w:rsidP="00442080">
      <w:pPr>
        <w:spacing w:after="0"/>
        <w:ind w:firstLine="709"/>
        <w:rPr>
          <w:rFonts w:ascii="Times New Roman" w:hAnsi="Times New Roman" w:cs="Times New Roman"/>
          <w:sz w:val="24"/>
          <w:szCs w:val="24"/>
        </w:rPr>
      </w:pPr>
      <w:r w:rsidRPr="00442080">
        <w:rPr>
          <w:rFonts w:ascii="Times New Roman" w:hAnsi="Times New Roman" w:cs="Times New Roman"/>
          <w:sz w:val="24"/>
          <w:szCs w:val="24"/>
        </w:rPr>
        <w:t>Название файла должно содержать: ФИО участника Круглого стола</w:t>
      </w:r>
    </w:p>
    <w:p w:rsidR="001C1574" w:rsidRPr="00442080" w:rsidRDefault="001C1574" w:rsidP="00442080">
      <w:pPr>
        <w:tabs>
          <w:tab w:val="left" w:pos="1134"/>
        </w:tabs>
        <w:spacing w:after="0"/>
        <w:rPr>
          <w:rFonts w:ascii="Times New Roman" w:hAnsi="Times New Roman" w:cs="Times New Roman"/>
          <w:sz w:val="24"/>
          <w:szCs w:val="24"/>
        </w:rPr>
      </w:pPr>
      <w:r w:rsidRPr="00442080">
        <w:rPr>
          <w:rFonts w:ascii="Times New Roman" w:hAnsi="Times New Roman" w:cs="Times New Roman"/>
          <w:sz w:val="24"/>
          <w:szCs w:val="24"/>
        </w:rPr>
        <w:tab/>
        <w:t>Объем статьи, включая рисунки, таблицы, фотографии, документы,  не более четырех страниц формата А4.</w:t>
      </w:r>
    </w:p>
    <w:p w:rsidR="001C1574" w:rsidRPr="00442080" w:rsidRDefault="001C1574" w:rsidP="00442080">
      <w:pPr>
        <w:spacing w:after="0"/>
        <w:ind w:firstLine="709"/>
        <w:rPr>
          <w:rFonts w:ascii="Times New Roman" w:hAnsi="Times New Roman" w:cs="Times New Roman"/>
          <w:sz w:val="24"/>
          <w:szCs w:val="24"/>
        </w:rPr>
      </w:pPr>
      <w:r w:rsidRPr="00442080">
        <w:rPr>
          <w:rFonts w:ascii="Times New Roman" w:hAnsi="Times New Roman" w:cs="Times New Roman"/>
          <w:sz w:val="24"/>
          <w:szCs w:val="24"/>
        </w:rPr>
        <w:t>Требования к оформлению текста:</w:t>
      </w:r>
    </w:p>
    <w:p w:rsidR="001C1574" w:rsidRPr="00442080" w:rsidRDefault="001C1574" w:rsidP="00442080">
      <w:pPr>
        <w:numPr>
          <w:ilvl w:val="0"/>
          <w:numId w:val="3"/>
        </w:numPr>
        <w:tabs>
          <w:tab w:val="left" w:pos="851"/>
        </w:tabs>
        <w:suppressAutoHyphens/>
        <w:spacing w:after="0"/>
        <w:ind w:left="0" w:firstLine="567"/>
        <w:rPr>
          <w:rFonts w:ascii="Times New Roman" w:hAnsi="Times New Roman" w:cs="Times New Roman"/>
          <w:sz w:val="24"/>
          <w:szCs w:val="24"/>
          <w:lang w:val="en-US"/>
        </w:rPr>
      </w:pPr>
      <w:r w:rsidRPr="00442080">
        <w:rPr>
          <w:rFonts w:ascii="Times New Roman" w:hAnsi="Times New Roman" w:cs="Times New Roman"/>
          <w:sz w:val="24"/>
          <w:szCs w:val="24"/>
        </w:rPr>
        <w:t>шрифт</w:t>
      </w:r>
      <w:r w:rsidRPr="00442080">
        <w:rPr>
          <w:rFonts w:ascii="Times New Roman" w:hAnsi="Times New Roman" w:cs="Times New Roman"/>
          <w:sz w:val="24"/>
          <w:szCs w:val="24"/>
          <w:lang w:val="en-US"/>
        </w:rPr>
        <w:t xml:space="preserve"> Times New Roman, 12 </w:t>
      </w:r>
      <w:r w:rsidRPr="00442080">
        <w:rPr>
          <w:rFonts w:ascii="Times New Roman" w:hAnsi="Times New Roman" w:cs="Times New Roman"/>
          <w:sz w:val="24"/>
          <w:szCs w:val="24"/>
        </w:rPr>
        <w:t>кегль</w:t>
      </w:r>
      <w:r w:rsidRPr="00442080">
        <w:rPr>
          <w:rFonts w:ascii="Times New Roman" w:hAnsi="Times New Roman" w:cs="Times New Roman"/>
          <w:sz w:val="24"/>
          <w:szCs w:val="24"/>
          <w:lang w:val="en-US"/>
        </w:rPr>
        <w:t>;</w:t>
      </w:r>
    </w:p>
    <w:p w:rsidR="001C1574" w:rsidRPr="00442080" w:rsidRDefault="001C1574" w:rsidP="00442080">
      <w:pPr>
        <w:numPr>
          <w:ilvl w:val="0"/>
          <w:numId w:val="3"/>
        </w:numPr>
        <w:tabs>
          <w:tab w:val="left" w:pos="851"/>
        </w:tabs>
        <w:suppressAutoHyphens/>
        <w:spacing w:after="0"/>
        <w:ind w:left="0" w:firstLine="567"/>
        <w:rPr>
          <w:rFonts w:ascii="Times New Roman" w:hAnsi="Times New Roman" w:cs="Times New Roman"/>
          <w:sz w:val="24"/>
          <w:szCs w:val="24"/>
        </w:rPr>
      </w:pPr>
      <w:r w:rsidRPr="00442080">
        <w:rPr>
          <w:rFonts w:ascii="Times New Roman" w:hAnsi="Times New Roman" w:cs="Times New Roman"/>
          <w:sz w:val="24"/>
          <w:szCs w:val="24"/>
        </w:rPr>
        <w:t>формат (размер бумаги)- А4;</w:t>
      </w:r>
    </w:p>
    <w:p w:rsidR="001C1574" w:rsidRPr="00442080" w:rsidRDefault="001C1574" w:rsidP="00442080">
      <w:pPr>
        <w:numPr>
          <w:ilvl w:val="0"/>
          <w:numId w:val="3"/>
        </w:numPr>
        <w:tabs>
          <w:tab w:val="left" w:pos="851"/>
        </w:tabs>
        <w:suppressAutoHyphens/>
        <w:spacing w:after="0"/>
        <w:ind w:left="0" w:firstLine="567"/>
        <w:rPr>
          <w:rFonts w:ascii="Times New Roman" w:hAnsi="Times New Roman" w:cs="Times New Roman"/>
          <w:sz w:val="24"/>
          <w:szCs w:val="24"/>
        </w:rPr>
      </w:pPr>
      <w:r w:rsidRPr="00442080">
        <w:rPr>
          <w:rFonts w:ascii="Times New Roman" w:hAnsi="Times New Roman" w:cs="Times New Roman"/>
          <w:sz w:val="24"/>
          <w:szCs w:val="24"/>
        </w:rPr>
        <w:t>поля (верхнее, нижнее, левое, правое)- по 2 см.;</w:t>
      </w:r>
    </w:p>
    <w:p w:rsidR="001C1574" w:rsidRPr="00442080" w:rsidRDefault="001C1574" w:rsidP="00442080">
      <w:pPr>
        <w:numPr>
          <w:ilvl w:val="0"/>
          <w:numId w:val="3"/>
        </w:numPr>
        <w:tabs>
          <w:tab w:val="left" w:pos="851"/>
        </w:tabs>
        <w:suppressAutoHyphens/>
        <w:spacing w:after="0"/>
        <w:ind w:left="0" w:firstLine="567"/>
        <w:rPr>
          <w:rFonts w:ascii="Times New Roman" w:hAnsi="Times New Roman" w:cs="Times New Roman"/>
          <w:sz w:val="24"/>
          <w:szCs w:val="24"/>
        </w:rPr>
      </w:pPr>
      <w:r w:rsidRPr="00442080">
        <w:rPr>
          <w:rFonts w:ascii="Times New Roman" w:hAnsi="Times New Roman" w:cs="Times New Roman"/>
          <w:sz w:val="24"/>
          <w:szCs w:val="24"/>
        </w:rPr>
        <w:t>междустрочный интервал – одинарный;</w:t>
      </w:r>
    </w:p>
    <w:p w:rsidR="001C1574" w:rsidRPr="00442080" w:rsidRDefault="001C1574" w:rsidP="00442080">
      <w:pPr>
        <w:numPr>
          <w:ilvl w:val="0"/>
          <w:numId w:val="3"/>
        </w:numPr>
        <w:tabs>
          <w:tab w:val="left" w:pos="851"/>
        </w:tabs>
        <w:suppressAutoHyphens/>
        <w:spacing w:after="0"/>
        <w:ind w:left="0" w:firstLine="567"/>
        <w:rPr>
          <w:rFonts w:ascii="Times New Roman" w:hAnsi="Times New Roman" w:cs="Times New Roman"/>
          <w:sz w:val="24"/>
          <w:szCs w:val="24"/>
        </w:rPr>
      </w:pPr>
      <w:r w:rsidRPr="00442080">
        <w:rPr>
          <w:rFonts w:ascii="Times New Roman" w:hAnsi="Times New Roman" w:cs="Times New Roman"/>
          <w:sz w:val="24"/>
          <w:szCs w:val="24"/>
        </w:rPr>
        <w:t>отступ (красная строка) – 1,25 см.;</w:t>
      </w:r>
    </w:p>
    <w:p w:rsidR="001C1574" w:rsidRPr="00442080" w:rsidRDefault="001C1574" w:rsidP="00442080">
      <w:pPr>
        <w:numPr>
          <w:ilvl w:val="0"/>
          <w:numId w:val="3"/>
        </w:numPr>
        <w:tabs>
          <w:tab w:val="left" w:pos="851"/>
        </w:tabs>
        <w:suppressAutoHyphens/>
        <w:spacing w:after="0"/>
        <w:ind w:left="0" w:firstLine="567"/>
        <w:rPr>
          <w:rFonts w:ascii="Times New Roman" w:hAnsi="Times New Roman" w:cs="Times New Roman"/>
          <w:sz w:val="24"/>
          <w:szCs w:val="24"/>
        </w:rPr>
      </w:pPr>
      <w:r w:rsidRPr="00442080">
        <w:rPr>
          <w:rFonts w:ascii="Times New Roman" w:hAnsi="Times New Roman" w:cs="Times New Roman"/>
          <w:sz w:val="24"/>
          <w:szCs w:val="24"/>
        </w:rPr>
        <w:t>без нумерации страниц;</w:t>
      </w:r>
    </w:p>
    <w:p w:rsidR="001C1574" w:rsidRPr="00442080" w:rsidRDefault="001C1574" w:rsidP="00442080">
      <w:pPr>
        <w:numPr>
          <w:ilvl w:val="0"/>
          <w:numId w:val="3"/>
        </w:numPr>
        <w:tabs>
          <w:tab w:val="left" w:pos="851"/>
        </w:tabs>
        <w:suppressAutoHyphens/>
        <w:spacing w:after="0"/>
        <w:ind w:left="0" w:firstLine="567"/>
        <w:rPr>
          <w:rFonts w:ascii="Times New Roman" w:hAnsi="Times New Roman" w:cs="Times New Roman"/>
          <w:sz w:val="24"/>
          <w:szCs w:val="24"/>
        </w:rPr>
      </w:pPr>
      <w:r w:rsidRPr="00442080">
        <w:rPr>
          <w:rFonts w:ascii="Times New Roman" w:hAnsi="Times New Roman" w:cs="Times New Roman"/>
          <w:sz w:val="24"/>
          <w:szCs w:val="24"/>
        </w:rPr>
        <w:t>ориентация книжная;</w:t>
      </w:r>
    </w:p>
    <w:p w:rsidR="001C1574" w:rsidRPr="00442080" w:rsidRDefault="001C1574" w:rsidP="00442080">
      <w:pPr>
        <w:numPr>
          <w:ilvl w:val="0"/>
          <w:numId w:val="3"/>
        </w:numPr>
        <w:tabs>
          <w:tab w:val="left" w:pos="851"/>
        </w:tabs>
        <w:suppressAutoHyphens/>
        <w:spacing w:after="0"/>
        <w:ind w:left="0" w:firstLine="567"/>
        <w:rPr>
          <w:rFonts w:ascii="Times New Roman" w:hAnsi="Times New Roman" w:cs="Times New Roman"/>
          <w:sz w:val="24"/>
          <w:szCs w:val="24"/>
        </w:rPr>
      </w:pPr>
      <w:r w:rsidRPr="00442080">
        <w:rPr>
          <w:rFonts w:ascii="Times New Roman" w:hAnsi="Times New Roman" w:cs="Times New Roman"/>
          <w:sz w:val="24"/>
          <w:szCs w:val="24"/>
        </w:rPr>
        <w:t>выравнивание по ширине</w:t>
      </w:r>
    </w:p>
    <w:p w:rsidR="001C1574" w:rsidRPr="00442080" w:rsidRDefault="001C1574" w:rsidP="00442080">
      <w:pPr>
        <w:tabs>
          <w:tab w:val="left" w:pos="1134"/>
        </w:tabs>
        <w:spacing w:after="0"/>
        <w:ind w:firstLine="709"/>
        <w:rPr>
          <w:rFonts w:ascii="Times New Roman" w:hAnsi="Times New Roman" w:cs="Times New Roman"/>
          <w:sz w:val="24"/>
          <w:szCs w:val="24"/>
        </w:rPr>
      </w:pPr>
      <w:r w:rsidRPr="00442080">
        <w:rPr>
          <w:rFonts w:ascii="Times New Roman" w:hAnsi="Times New Roman" w:cs="Times New Roman"/>
          <w:sz w:val="24"/>
          <w:szCs w:val="24"/>
        </w:rPr>
        <w:t>Название статьи  следует оформлять в соответствии со следующими требованиями:</w:t>
      </w:r>
    </w:p>
    <w:p w:rsidR="001C1574" w:rsidRPr="00442080" w:rsidRDefault="001C1574" w:rsidP="00442080">
      <w:pPr>
        <w:tabs>
          <w:tab w:val="left" w:pos="1134"/>
        </w:tabs>
        <w:spacing w:after="0"/>
        <w:ind w:firstLine="709"/>
        <w:rPr>
          <w:rFonts w:ascii="Times New Roman" w:hAnsi="Times New Roman" w:cs="Times New Roman"/>
          <w:sz w:val="24"/>
          <w:szCs w:val="24"/>
        </w:rPr>
      </w:pPr>
      <w:r w:rsidRPr="00442080">
        <w:rPr>
          <w:rFonts w:ascii="Times New Roman" w:hAnsi="Times New Roman" w:cs="Times New Roman"/>
          <w:sz w:val="24"/>
          <w:szCs w:val="24"/>
        </w:rPr>
        <w:t>- название работы  (заглавные буквы, шрифт 14 кеглем, полужирный, без переносов, выравнивание по центру).</w:t>
      </w:r>
    </w:p>
    <w:p w:rsidR="001C1574" w:rsidRPr="00442080" w:rsidRDefault="001C1574" w:rsidP="00442080">
      <w:pPr>
        <w:tabs>
          <w:tab w:val="left" w:pos="1134"/>
        </w:tabs>
        <w:spacing w:after="0"/>
        <w:ind w:firstLine="709"/>
        <w:rPr>
          <w:rFonts w:ascii="Times New Roman" w:hAnsi="Times New Roman" w:cs="Times New Roman"/>
          <w:sz w:val="24"/>
          <w:szCs w:val="24"/>
        </w:rPr>
      </w:pPr>
      <w:r w:rsidRPr="00442080">
        <w:rPr>
          <w:rFonts w:ascii="Times New Roman" w:hAnsi="Times New Roman" w:cs="Times New Roman"/>
          <w:sz w:val="24"/>
          <w:szCs w:val="24"/>
        </w:rPr>
        <w:t>- фамилия, имя, отчество участника (шрифт 14 кг, полужирный курсив, выравнивание по правому краю).</w:t>
      </w:r>
    </w:p>
    <w:p w:rsidR="001C1574" w:rsidRPr="00442080" w:rsidRDefault="001C1574" w:rsidP="00442080">
      <w:pPr>
        <w:tabs>
          <w:tab w:val="left" w:pos="1134"/>
        </w:tabs>
        <w:spacing w:after="0"/>
        <w:ind w:firstLine="709"/>
        <w:rPr>
          <w:rFonts w:ascii="Times New Roman" w:hAnsi="Times New Roman" w:cs="Times New Roman"/>
          <w:sz w:val="24"/>
          <w:szCs w:val="24"/>
        </w:rPr>
      </w:pPr>
      <w:r w:rsidRPr="00442080">
        <w:rPr>
          <w:rFonts w:ascii="Times New Roman" w:hAnsi="Times New Roman" w:cs="Times New Roman"/>
          <w:sz w:val="24"/>
          <w:szCs w:val="24"/>
        </w:rPr>
        <w:t xml:space="preserve"> - образовательное учреждение (название в соответствии с Уставом, шрифт 12 кг, курсив, выравнивание по правому краю).</w:t>
      </w:r>
    </w:p>
    <w:p w:rsidR="001C1574" w:rsidRPr="00442080" w:rsidRDefault="001C1574" w:rsidP="00442080">
      <w:pPr>
        <w:tabs>
          <w:tab w:val="left" w:pos="1134"/>
        </w:tabs>
        <w:spacing w:after="0"/>
        <w:ind w:firstLine="709"/>
        <w:rPr>
          <w:rFonts w:ascii="Times New Roman" w:hAnsi="Times New Roman" w:cs="Times New Roman"/>
          <w:sz w:val="24"/>
          <w:szCs w:val="24"/>
        </w:rPr>
      </w:pPr>
      <w:r w:rsidRPr="00442080">
        <w:rPr>
          <w:rFonts w:ascii="Times New Roman" w:hAnsi="Times New Roman" w:cs="Times New Roman"/>
          <w:sz w:val="24"/>
          <w:szCs w:val="24"/>
        </w:rPr>
        <w:t>- город (шрифт 12 кг, курсив, выравнивание по правому краю</w:t>
      </w:r>
    </w:p>
    <w:p w:rsidR="001C1574" w:rsidRPr="00442080" w:rsidRDefault="001C1574" w:rsidP="00442080">
      <w:pPr>
        <w:tabs>
          <w:tab w:val="left" w:pos="1134"/>
        </w:tabs>
        <w:spacing w:after="0"/>
        <w:ind w:firstLine="709"/>
        <w:rPr>
          <w:rFonts w:ascii="Times New Roman" w:hAnsi="Times New Roman" w:cs="Times New Roman"/>
          <w:sz w:val="24"/>
          <w:szCs w:val="24"/>
        </w:rPr>
      </w:pPr>
      <w:r w:rsidRPr="00442080">
        <w:rPr>
          <w:rFonts w:ascii="Times New Roman" w:hAnsi="Times New Roman" w:cs="Times New Roman"/>
          <w:sz w:val="24"/>
          <w:szCs w:val="24"/>
        </w:rPr>
        <w:t>Текст набирается в текстовом процессоре MS Word.</w:t>
      </w:r>
    </w:p>
    <w:p w:rsidR="001C1574" w:rsidRPr="00442080" w:rsidRDefault="001C1574" w:rsidP="00442080">
      <w:pPr>
        <w:tabs>
          <w:tab w:val="left" w:pos="1134"/>
        </w:tabs>
        <w:spacing w:after="0"/>
        <w:ind w:firstLine="567"/>
        <w:rPr>
          <w:rFonts w:ascii="Times New Roman" w:hAnsi="Times New Roman" w:cs="Times New Roman"/>
          <w:sz w:val="24"/>
          <w:szCs w:val="24"/>
        </w:rPr>
      </w:pPr>
      <w:r w:rsidRPr="00442080">
        <w:rPr>
          <w:rFonts w:ascii="Times New Roman" w:hAnsi="Times New Roman" w:cs="Times New Roman"/>
          <w:sz w:val="24"/>
          <w:szCs w:val="24"/>
        </w:rPr>
        <w:t>Список используемых источников приводится в конце работы под заголовком «Библиографический список» и оформляется в соот</w:t>
      </w:r>
      <w:r w:rsidR="00BC1683">
        <w:rPr>
          <w:rFonts w:ascii="Times New Roman" w:hAnsi="Times New Roman" w:cs="Times New Roman"/>
          <w:sz w:val="24"/>
          <w:szCs w:val="24"/>
        </w:rPr>
        <w:t>ветствии с ДСТУ ГОСТ 7.1:2006 (П</w:t>
      </w:r>
      <w:r w:rsidRPr="00442080">
        <w:rPr>
          <w:rFonts w:ascii="Times New Roman" w:hAnsi="Times New Roman" w:cs="Times New Roman"/>
          <w:sz w:val="24"/>
          <w:szCs w:val="24"/>
        </w:rPr>
        <w:t xml:space="preserve">риложение </w:t>
      </w:r>
      <w:r w:rsidR="009863D5">
        <w:rPr>
          <w:rFonts w:ascii="Times New Roman" w:hAnsi="Times New Roman" w:cs="Times New Roman"/>
          <w:sz w:val="24"/>
          <w:szCs w:val="24"/>
        </w:rPr>
        <w:t>4</w:t>
      </w:r>
      <w:r w:rsidRPr="00442080">
        <w:rPr>
          <w:rFonts w:ascii="Times New Roman" w:hAnsi="Times New Roman" w:cs="Times New Roman"/>
          <w:sz w:val="24"/>
          <w:szCs w:val="24"/>
        </w:rPr>
        <w:t>). В  тексте работы ссылки на библиографический список пишутся в квадратных скобках (например, [2]) и нумеруются в порядке их упоминания.</w:t>
      </w:r>
    </w:p>
    <w:p w:rsidR="001C1574" w:rsidRDefault="001C1574" w:rsidP="00442080">
      <w:pPr>
        <w:tabs>
          <w:tab w:val="left" w:pos="1134"/>
        </w:tabs>
        <w:spacing w:after="0"/>
        <w:ind w:firstLine="567"/>
        <w:rPr>
          <w:rFonts w:ascii="Times New Roman" w:hAnsi="Times New Roman" w:cs="Times New Roman"/>
          <w:sz w:val="24"/>
          <w:szCs w:val="24"/>
        </w:rPr>
      </w:pPr>
      <w:r w:rsidRPr="00442080">
        <w:rPr>
          <w:rFonts w:ascii="Times New Roman" w:hAnsi="Times New Roman" w:cs="Times New Roman"/>
          <w:sz w:val="24"/>
          <w:szCs w:val="24"/>
        </w:rPr>
        <w:t>Присланные материалы не рецензируются и не возвращаются.</w:t>
      </w:r>
    </w:p>
    <w:p w:rsidR="00DB4CFF" w:rsidRPr="009863D5" w:rsidRDefault="003F7DFC" w:rsidP="00DB4CFF">
      <w:pPr>
        <w:widowControl w:val="0"/>
        <w:shd w:val="clear" w:color="auto" w:fill="FFFFFF"/>
        <w:tabs>
          <w:tab w:val="left" w:pos="710"/>
        </w:tabs>
        <w:autoSpaceDE w:val="0"/>
        <w:spacing w:after="0"/>
        <w:rPr>
          <w:rFonts w:ascii="Times New Roman" w:eastAsia="Times New Roman" w:hAnsi="Times New Roman" w:cs="Times New Roman"/>
          <w:sz w:val="24"/>
          <w:szCs w:val="24"/>
        </w:rPr>
      </w:pPr>
      <w:r w:rsidRPr="009863D5">
        <w:rPr>
          <w:rFonts w:ascii="Times New Roman" w:hAnsi="Times New Roman"/>
          <w:sz w:val="24"/>
          <w:szCs w:val="24"/>
        </w:rPr>
        <w:t xml:space="preserve">          7.2. </w:t>
      </w:r>
      <w:r w:rsidR="00DB4CFF" w:rsidRPr="009863D5">
        <w:rPr>
          <w:rFonts w:ascii="Times New Roman" w:eastAsia="Times New Roman" w:hAnsi="Times New Roman" w:cs="Times New Roman"/>
          <w:bCs/>
          <w:sz w:val="24"/>
          <w:szCs w:val="24"/>
        </w:rPr>
        <w:t>Требования к организации и проведению мастер-класса:</w:t>
      </w:r>
    </w:p>
    <w:p w:rsidR="00DB4CFF" w:rsidRPr="009863D5" w:rsidRDefault="00DB4CFF" w:rsidP="00DB4CFF">
      <w:pPr>
        <w:shd w:val="clear" w:color="auto" w:fill="FFFFFF"/>
        <w:spacing w:after="0" w:line="240" w:lineRule="auto"/>
        <w:jc w:val="both"/>
        <w:rPr>
          <w:rFonts w:ascii="Times New Roman" w:eastAsia="Times New Roman" w:hAnsi="Times New Roman" w:cs="Times New Roman"/>
          <w:sz w:val="24"/>
          <w:szCs w:val="24"/>
        </w:rPr>
      </w:pPr>
      <w:r w:rsidRPr="009863D5">
        <w:rPr>
          <w:rFonts w:ascii="Times New Roman" w:eastAsia="Times New Roman" w:hAnsi="Times New Roman" w:cs="Times New Roman"/>
          <w:sz w:val="24"/>
          <w:szCs w:val="24"/>
        </w:rPr>
        <w:t>Мастер-класс - это оригинальный способ организации деятельности педагогов в составе малой группы (7-15 участников). Мастер-класс как локальная технология трансляции педагогического опыта должен демонстрировать конкретный методический прием или метод, методику преподавания, технологию обучения и воспитания. Он должен состоять из заданий, которые направляют деятельности участников для решения поставленной педагогической проблемы.</w:t>
      </w:r>
    </w:p>
    <w:p w:rsidR="00DB4CFF" w:rsidRPr="009863D5" w:rsidRDefault="00DB4CFF" w:rsidP="00DB4CFF">
      <w:pPr>
        <w:shd w:val="clear" w:color="auto" w:fill="FFFFFF"/>
        <w:spacing w:after="0" w:line="240" w:lineRule="auto"/>
        <w:rPr>
          <w:rFonts w:ascii="Times New Roman" w:eastAsia="Times New Roman" w:hAnsi="Times New Roman" w:cs="Times New Roman"/>
          <w:b/>
          <w:bCs/>
          <w:sz w:val="24"/>
          <w:szCs w:val="24"/>
        </w:rPr>
      </w:pPr>
      <w:r w:rsidRPr="009863D5">
        <w:rPr>
          <w:rFonts w:ascii="Times New Roman" w:eastAsia="Times New Roman" w:hAnsi="Times New Roman" w:cs="Times New Roman"/>
          <w:b/>
          <w:bCs/>
          <w:sz w:val="24"/>
          <w:szCs w:val="24"/>
        </w:rPr>
        <w:t>Алгоритм технологии мастер-класса.</w:t>
      </w:r>
    </w:p>
    <w:p w:rsidR="00DB4CFF" w:rsidRPr="009863D5" w:rsidRDefault="00DB4CFF" w:rsidP="00DB4CFF">
      <w:pPr>
        <w:shd w:val="clear" w:color="auto" w:fill="FFFFFF"/>
        <w:spacing w:after="0" w:line="240" w:lineRule="auto"/>
        <w:rPr>
          <w:rFonts w:ascii="Times New Roman" w:eastAsia="Times New Roman" w:hAnsi="Times New Roman" w:cs="Times New Roman"/>
          <w:sz w:val="24"/>
          <w:szCs w:val="24"/>
        </w:rPr>
      </w:pPr>
      <w:r w:rsidRPr="009863D5">
        <w:rPr>
          <w:rFonts w:ascii="Times New Roman" w:eastAsia="Times New Roman" w:hAnsi="Times New Roman" w:cs="Times New Roman"/>
          <w:b/>
          <w:bCs/>
          <w:iCs/>
          <w:sz w:val="24"/>
          <w:szCs w:val="24"/>
        </w:rPr>
        <w:t>Презентация педагогического опыта учителем-мастером:</w:t>
      </w:r>
    </w:p>
    <w:p w:rsidR="00DB4CFF" w:rsidRPr="009863D5" w:rsidRDefault="00DB4CFF" w:rsidP="00DB4CFF">
      <w:pPr>
        <w:numPr>
          <w:ilvl w:val="0"/>
          <w:numId w:val="5"/>
        </w:numPr>
        <w:shd w:val="clear" w:color="auto" w:fill="FFFFFF"/>
        <w:spacing w:after="0" w:line="240" w:lineRule="auto"/>
        <w:ind w:left="1440"/>
        <w:rPr>
          <w:rFonts w:ascii="Times New Roman" w:eastAsia="Times New Roman" w:hAnsi="Times New Roman" w:cs="Times New Roman"/>
          <w:sz w:val="24"/>
          <w:szCs w:val="24"/>
        </w:rPr>
      </w:pPr>
      <w:r w:rsidRPr="009863D5">
        <w:rPr>
          <w:rFonts w:ascii="Times New Roman" w:eastAsia="Times New Roman" w:hAnsi="Times New Roman" w:cs="Times New Roman"/>
          <w:sz w:val="24"/>
          <w:szCs w:val="24"/>
        </w:rPr>
        <w:t>кратко характеризуются основные идеи технологии;</w:t>
      </w:r>
    </w:p>
    <w:p w:rsidR="00DB4CFF" w:rsidRPr="009863D5" w:rsidRDefault="00DB4CFF" w:rsidP="00DB4CFF">
      <w:pPr>
        <w:numPr>
          <w:ilvl w:val="0"/>
          <w:numId w:val="5"/>
        </w:numPr>
        <w:shd w:val="clear" w:color="auto" w:fill="FFFFFF"/>
        <w:spacing w:after="0" w:line="240" w:lineRule="auto"/>
        <w:ind w:left="1440"/>
        <w:rPr>
          <w:rFonts w:ascii="Times New Roman" w:eastAsia="Times New Roman" w:hAnsi="Times New Roman" w:cs="Times New Roman"/>
          <w:sz w:val="24"/>
          <w:szCs w:val="24"/>
        </w:rPr>
      </w:pPr>
      <w:r w:rsidRPr="009863D5">
        <w:rPr>
          <w:rFonts w:ascii="Times New Roman" w:eastAsia="Times New Roman" w:hAnsi="Times New Roman" w:cs="Times New Roman"/>
          <w:sz w:val="24"/>
          <w:szCs w:val="24"/>
        </w:rPr>
        <w:t>описываются достижения в работе;</w:t>
      </w:r>
    </w:p>
    <w:p w:rsidR="00DB4CFF" w:rsidRPr="009863D5" w:rsidRDefault="00DB4CFF" w:rsidP="00DB4CFF">
      <w:pPr>
        <w:numPr>
          <w:ilvl w:val="0"/>
          <w:numId w:val="5"/>
        </w:numPr>
        <w:shd w:val="clear" w:color="auto" w:fill="FFFFFF"/>
        <w:spacing w:after="0" w:line="240" w:lineRule="auto"/>
        <w:ind w:left="1440"/>
        <w:rPr>
          <w:rFonts w:ascii="Times New Roman" w:eastAsia="Times New Roman" w:hAnsi="Times New Roman" w:cs="Times New Roman"/>
          <w:sz w:val="24"/>
          <w:szCs w:val="24"/>
        </w:rPr>
      </w:pPr>
      <w:r w:rsidRPr="009863D5">
        <w:rPr>
          <w:rFonts w:ascii="Times New Roman" w:eastAsia="Times New Roman" w:hAnsi="Times New Roman" w:cs="Times New Roman"/>
          <w:sz w:val="24"/>
          <w:szCs w:val="24"/>
        </w:rPr>
        <w:t>доказывается результативность деятельности учащихся, свидетельствующая об эффективности технологии;</w:t>
      </w:r>
    </w:p>
    <w:p w:rsidR="00DB4CFF" w:rsidRPr="009863D5" w:rsidRDefault="00DB4CFF" w:rsidP="00DB4CFF">
      <w:pPr>
        <w:numPr>
          <w:ilvl w:val="0"/>
          <w:numId w:val="5"/>
        </w:numPr>
        <w:shd w:val="clear" w:color="auto" w:fill="FFFFFF"/>
        <w:spacing w:after="0" w:line="240" w:lineRule="auto"/>
        <w:ind w:left="1440"/>
        <w:rPr>
          <w:rFonts w:ascii="Times New Roman" w:eastAsia="Times New Roman" w:hAnsi="Times New Roman" w:cs="Times New Roman"/>
          <w:sz w:val="24"/>
          <w:szCs w:val="24"/>
        </w:rPr>
      </w:pPr>
      <w:r w:rsidRPr="009863D5">
        <w:rPr>
          <w:rFonts w:ascii="Times New Roman" w:eastAsia="Times New Roman" w:hAnsi="Times New Roman" w:cs="Times New Roman"/>
          <w:sz w:val="24"/>
          <w:szCs w:val="24"/>
        </w:rPr>
        <w:t>определяются проблемы и перспективы в работе учителя-мастера.</w:t>
      </w:r>
    </w:p>
    <w:p w:rsidR="00DB4CFF" w:rsidRPr="009863D5" w:rsidRDefault="00DB4CFF" w:rsidP="00DB4CFF">
      <w:pPr>
        <w:numPr>
          <w:ilvl w:val="0"/>
          <w:numId w:val="6"/>
        </w:numPr>
        <w:shd w:val="clear" w:color="auto" w:fill="FFFFFF"/>
        <w:spacing w:after="0" w:line="240" w:lineRule="auto"/>
        <w:rPr>
          <w:rFonts w:ascii="Times New Roman" w:eastAsia="Times New Roman" w:hAnsi="Times New Roman" w:cs="Times New Roman"/>
          <w:sz w:val="24"/>
          <w:szCs w:val="24"/>
        </w:rPr>
      </w:pPr>
      <w:r w:rsidRPr="009863D5">
        <w:rPr>
          <w:rFonts w:ascii="Times New Roman" w:eastAsia="Times New Roman" w:hAnsi="Times New Roman" w:cs="Times New Roman"/>
          <w:b/>
          <w:bCs/>
          <w:iCs/>
          <w:sz w:val="24"/>
          <w:szCs w:val="24"/>
        </w:rPr>
        <w:t>Представление системы учебных занятий:</w:t>
      </w:r>
    </w:p>
    <w:p w:rsidR="00DB4CFF" w:rsidRPr="009863D5" w:rsidRDefault="00DB4CFF" w:rsidP="00DB4CFF">
      <w:pPr>
        <w:numPr>
          <w:ilvl w:val="0"/>
          <w:numId w:val="7"/>
        </w:numPr>
        <w:shd w:val="clear" w:color="auto" w:fill="FFFFFF"/>
        <w:spacing w:after="0" w:line="240" w:lineRule="auto"/>
        <w:ind w:left="1440"/>
        <w:rPr>
          <w:rFonts w:ascii="Times New Roman" w:eastAsia="Times New Roman" w:hAnsi="Times New Roman" w:cs="Times New Roman"/>
          <w:sz w:val="24"/>
          <w:szCs w:val="24"/>
        </w:rPr>
      </w:pPr>
      <w:r w:rsidRPr="009863D5">
        <w:rPr>
          <w:rFonts w:ascii="Times New Roman" w:eastAsia="Times New Roman" w:hAnsi="Times New Roman" w:cs="Times New Roman"/>
          <w:sz w:val="24"/>
          <w:szCs w:val="24"/>
        </w:rPr>
        <w:t>описывается система учебных занятий в режиме презентуемой технологии;</w:t>
      </w:r>
    </w:p>
    <w:p w:rsidR="00DB4CFF" w:rsidRPr="009863D5" w:rsidRDefault="00DB4CFF" w:rsidP="00DB4CFF">
      <w:pPr>
        <w:numPr>
          <w:ilvl w:val="0"/>
          <w:numId w:val="7"/>
        </w:numPr>
        <w:shd w:val="clear" w:color="auto" w:fill="FFFFFF"/>
        <w:spacing w:after="0" w:line="240" w:lineRule="auto"/>
        <w:ind w:left="1440"/>
        <w:rPr>
          <w:rFonts w:ascii="Times New Roman" w:eastAsia="Times New Roman" w:hAnsi="Times New Roman" w:cs="Times New Roman"/>
          <w:sz w:val="24"/>
          <w:szCs w:val="24"/>
        </w:rPr>
      </w:pPr>
      <w:r w:rsidRPr="009863D5">
        <w:rPr>
          <w:rFonts w:ascii="Times New Roman" w:eastAsia="Times New Roman" w:hAnsi="Times New Roman" w:cs="Times New Roman"/>
          <w:sz w:val="24"/>
          <w:szCs w:val="24"/>
        </w:rPr>
        <w:t>определяются основные приемы работы, которые мастер будет демонстрировать слушателям.</w:t>
      </w:r>
    </w:p>
    <w:p w:rsidR="00DB4CFF" w:rsidRPr="009863D5" w:rsidRDefault="00DB4CFF" w:rsidP="00DB4CFF">
      <w:pPr>
        <w:numPr>
          <w:ilvl w:val="0"/>
          <w:numId w:val="8"/>
        </w:numPr>
        <w:shd w:val="clear" w:color="auto" w:fill="FFFFFF"/>
        <w:spacing w:after="0" w:line="240" w:lineRule="auto"/>
        <w:rPr>
          <w:rFonts w:ascii="Times New Roman" w:eastAsia="Times New Roman" w:hAnsi="Times New Roman" w:cs="Times New Roman"/>
          <w:sz w:val="24"/>
          <w:szCs w:val="24"/>
        </w:rPr>
      </w:pPr>
      <w:r w:rsidRPr="009863D5">
        <w:rPr>
          <w:rFonts w:ascii="Times New Roman" w:eastAsia="Times New Roman" w:hAnsi="Times New Roman" w:cs="Times New Roman"/>
          <w:b/>
          <w:bCs/>
          <w:iCs/>
          <w:sz w:val="24"/>
          <w:szCs w:val="24"/>
        </w:rPr>
        <w:t>Проведение имитационной игры:</w:t>
      </w:r>
    </w:p>
    <w:p w:rsidR="00DB4CFF" w:rsidRPr="009863D5" w:rsidRDefault="00DB4CFF" w:rsidP="00DB4CFF">
      <w:pPr>
        <w:numPr>
          <w:ilvl w:val="0"/>
          <w:numId w:val="9"/>
        </w:numPr>
        <w:shd w:val="clear" w:color="auto" w:fill="FFFFFF"/>
        <w:spacing w:after="0" w:line="240" w:lineRule="auto"/>
        <w:ind w:left="1440"/>
        <w:rPr>
          <w:rFonts w:ascii="Times New Roman" w:eastAsia="Times New Roman" w:hAnsi="Times New Roman" w:cs="Times New Roman"/>
          <w:sz w:val="24"/>
          <w:szCs w:val="24"/>
        </w:rPr>
      </w:pPr>
      <w:r w:rsidRPr="009863D5">
        <w:rPr>
          <w:rFonts w:ascii="Times New Roman" w:eastAsia="Times New Roman" w:hAnsi="Times New Roman" w:cs="Times New Roman"/>
          <w:sz w:val="24"/>
          <w:szCs w:val="24"/>
        </w:rPr>
        <w:t>учитель-мастер проводит учебное занятие со слушателями, демонстрируя приемы эффективной работы с учащимися;</w:t>
      </w:r>
    </w:p>
    <w:p w:rsidR="00DB4CFF" w:rsidRPr="009863D5" w:rsidRDefault="00DB4CFF" w:rsidP="00DB4CFF">
      <w:pPr>
        <w:numPr>
          <w:ilvl w:val="0"/>
          <w:numId w:val="9"/>
        </w:numPr>
        <w:shd w:val="clear" w:color="auto" w:fill="FFFFFF"/>
        <w:spacing w:after="0" w:line="240" w:lineRule="auto"/>
        <w:ind w:left="1440"/>
        <w:rPr>
          <w:rFonts w:ascii="Times New Roman" w:eastAsia="Times New Roman" w:hAnsi="Times New Roman" w:cs="Times New Roman"/>
          <w:sz w:val="24"/>
          <w:szCs w:val="24"/>
        </w:rPr>
      </w:pPr>
      <w:r w:rsidRPr="009863D5">
        <w:rPr>
          <w:rFonts w:ascii="Times New Roman" w:eastAsia="Times New Roman" w:hAnsi="Times New Roman" w:cs="Times New Roman"/>
          <w:sz w:val="24"/>
          <w:szCs w:val="24"/>
        </w:rPr>
        <w:t>слушатели одновременно играют две роли: учащихся  и экспертов, присутствующих на открытом занятии.</w:t>
      </w:r>
    </w:p>
    <w:p w:rsidR="00507FDF" w:rsidRPr="00507FDF" w:rsidRDefault="00DB4CFF" w:rsidP="00DB4CFF">
      <w:pPr>
        <w:shd w:val="clear" w:color="auto" w:fill="FFFFFF"/>
        <w:spacing w:after="0" w:line="240" w:lineRule="auto"/>
        <w:rPr>
          <w:rFonts w:ascii="Times New Roman" w:eastAsia="Times New Roman" w:hAnsi="Times New Roman" w:cs="Times New Roman"/>
          <w:color w:val="FF0000"/>
          <w:sz w:val="24"/>
          <w:szCs w:val="24"/>
        </w:rPr>
      </w:pPr>
      <w:r w:rsidRPr="009863D5">
        <w:rPr>
          <w:rFonts w:ascii="Times New Roman" w:eastAsia="Times New Roman" w:hAnsi="Times New Roman" w:cs="Times New Roman"/>
          <w:sz w:val="24"/>
          <w:szCs w:val="24"/>
        </w:rPr>
        <w:t xml:space="preserve"> Участие </w:t>
      </w:r>
      <w:r w:rsidR="006160CF" w:rsidRPr="009863D5">
        <w:rPr>
          <w:rFonts w:ascii="Times New Roman" w:eastAsia="Times New Roman" w:hAnsi="Times New Roman" w:cs="Times New Roman"/>
          <w:sz w:val="24"/>
          <w:szCs w:val="24"/>
        </w:rPr>
        <w:t xml:space="preserve">с </w:t>
      </w:r>
      <w:r w:rsidRPr="009863D5">
        <w:rPr>
          <w:rFonts w:ascii="Times New Roman" w:eastAsia="Times New Roman" w:hAnsi="Times New Roman" w:cs="Times New Roman"/>
          <w:sz w:val="24"/>
          <w:szCs w:val="24"/>
        </w:rPr>
        <w:t xml:space="preserve"> м</w:t>
      </w:r>
      <w:r w:rsidR="00507FDF" w:rsidRPr="009863D5">
        <w:rPr>
          <w:rFonts w:ascii="Times New Roman" w:eastAsia="Times New Roman" w:hAnsi="Times New Roman" w:cs="Times New Roman"/>
          <w:sz w:val="24"/>
          <w:szCs w:val="24"/>
        </w:rPr>
        <w:t>астер</w:t>
      </w:r>
      <w:r w:rsidR="006160CF" w:rsidRPr="009863D5">
        <w:rPr>
          <w:rFonts w:ascii="Times New Roman" w:eastAsia="Times New Roman" w:hAnsi="Times New Roman" w:cs="Times New Roman"/>
          <w:sz w:val="24"/>
          <w:szCs w:val="24"/>
        </w:rPr>
        <w:t>-</w:t>
      </w:r>
      <w:r w:rsidR="00507FDF" w:rsidRPr="009863D5">
        <w:rPr>
          <w:rFonts w:ascii="Times New Roman" w:eastAsia="Times New Roman" w:hAnsi="Times New Roman" w:cs="Times New Roman"/>
          <w:sz w:val="24"/>
          <w:szCs w:val="24"/>
        </w:rPr>
        <w:t xml:space="preserve"> классом допускается в</w:t>
      </w:r>
      <w:r w:rsidR="00E83605" w:rsidRPr="009863D5">
        <w:rPr>
          <w:rFonts w:ascii="Times New Roman" w:eastAsia="Times New Roman" w:hAnsi="Times New Roman" w:cs="Times New Roman"/>
          <w:sz w:val="24"/>
          <w:szCs w:val="24"/>
        </w:rPr>
        <w:t xml:space="preserve"> двух</w:t>
      </w:r>
      <w:r w:rsidRPr="009863D5">
        <w:rPr>
          <w:rFonts w:ascii="Times New Roman" w:eastAsia="Times New Roman" w:hAnsi="Times New Roman" w:cs="Times New Roman"/>
          <w:sz w:val="24"/>
          <w:szCs w:val="24"/>
        </w:rPr>
        <w:t xml:space="preserve"> формах: </w:t>
      </w:r>
      <w:r w:rsidR="00507FDF" w:rsidRPr="009863D5">
        <w:rPr>
          <w:rFonts w:ascii="Times New Roman" w:eastAsia="Times New Roman" w:hAnsi="Times New Roman" w:cs="Times New Roman"/>
          <w:sz w:val="24"/>
          <w:szCs w:val="24"/>
        </w:rPr>
        <w:t>дистанционное</w:t>
      </w:r>
      <w:r w:rsidR="00D8527D">
        <w:rPr>
          <w:rFonts w:ascii="Times New Roman" w:eastAsia="Times New Roman" w:hAnsi="Times New Roman" w:cs="Times New Roman"/>
          <w:sz w:val="24"/>
          <w:szCs w:val="24"/>
        </w:rPr>
        <w:t xml:space="preserve"> и очное</w:t>
      </w:r>
      <w:r w:rsidR="00507FDF" w:rsidRPr="009863D5">
        <w:rPr>
          <w:rFonts w:ascii="Times New Roman" w:eastAsia="Times New Roman" w:hAnsi="Times New Roman" w:cs="Times New Roman"/>
          <w:sz w:val="24"/>
          <w:szCs w:val="24"/>
        </w:rPr>
        <w:t>.</w:t>
      </w:r>
    </w:p>
    <w:p w:rsidR="00507FDF" w:rsidRDefault="00507FDF" w:rsidP="00DB4CFF">
      <w:pPr>
        <w:shd w:val="clear" w:color="auto" w:fill="FFFFFF"/>
        <w:spacing w:after="0" w:line="240" w:lineRule="auto"/>
        <w:rPr>
          <w:rFonts w:ascii="Times New Roman" w:eastAsia="Times New Roman" w:hAnsi="Times New Roman" w:cs="Times New Roman"/>
          <w:sz w:val="24"/>
          <w:szCs w:val="24"/>
        </w:rPr>
      </w:pPr>
      <w:r w:rsidRPr="009863D5">
        <w:rPr>
          <w:rFonts w:ascii="Times New Roman" w:eastAsia="Times New Roman" w:hAnsi="Times New Roman" w:cs="Times New Roman"/>
          <w:sz w:val="24"/>
          <w:szCs w:val="24"/>
        </w:rPr>
        <w:t xml:space="preserve">Дистанционное участие </w:t>
      </w:r>
      <w:r w:rsidR="00E83605" w:rsidRPr="009863D5">
        <w:rPr>
          <w:rFonts w:ascii="Times New Roman" w:eastAsia="Times New Roman" w:hAnsi="Times New Roman" w:cs="Times New Roman"/>
          <w:sz w:val="24"/>
          <w:szCs w:val="24"/>
        </w:rPr>
        <w:t xml:space="preserve"> - видеозапись мастер</w:t>
      </w:r>
      <w:r w:rsidR="00D04143" w:rsidRPr="009863D5">
        <w:rPr>
          <w:rFonts w:ascii="Times New Roman" w:eastAsia="Times New Roman" w:hAnsi="Times New Roman" w:cs="Times New Roman"/>
          <w:sz w:val="24"/>
          <w:szCs w:val="24"/>
        </w:rPr>
        <w:t>-</w:t>
      </w:r>
      <w:r w:rsidR="00E83605" w:rsidRPr="009863D5">
        <w:rPr>
          <w:rFonts w:ascii="Times New Roman" w:eastAsia="Times New Roman" w:hAnsi="Times New Roman" w:cs="Times New Roman"/>
          <w:sz w:val="24"/>
          <w:szCs w:val="24"/>
        </w:rPr>
        <w:t xml:space="preserve"> класса или ссылка на него.</w:t>
      </w:r>
    </w:p>
    <w:p w:rsidR="00723080" w:rsidRDefault="0068666B" w:rsidP="00723080">
      <w:pPr>
        <w:widowControl w:val="0"/>
        <w:shd w:val="clear" w:color="auto" w:fill="FFFFFF"/>
        <w:tabs>
          <w:tab w:val="left" w:pos="710"/>
        </w:tabs>
        <w:autoSpaceDE w:val="0"/>
        <w:spacing w:after="0"/>
        <w:rPr>
          <w:rFonts w:ascii="Times New Roman" w:eastAsia="Times New Roman" w:hAnsi="Times New Roman" w:cs="Times New Roman"/>
          <w:bCs/>
          <w:sz w:val="24"/>
          <w:szCs w:val="24"/>
        </w:rPr>
      </w:pPr>
      <w:r w:rsidRPr="00723080">
        <w:rPr>
          <w:rFonts w:ascii="Times New Roman" w:eastAsia="Times New Roman" w:hAnsi="Times New Roman" w:cs="Times New Roman"/>
          <w:bCs/>
          <w:sz w:val="24"/>
          <w:szCs w:val="24"/>
        </w:rPr>
        <w:t xml:space="preserve">         7.3 </w:t>
      </w:r>
      <w:r w:rsidR="00723080" w:rsidRPr="00723080">
        <w:rPr>
          <w:rFonts w:ascii="Times New Roman" w:eastAsia="Times New Roman" w:hAnsi="Times New Roman" w:cs="Times New Roman"/>
          <w:bCs/>
          <w:sz w:val="24"/>
          <w:szCs w:val="24"/>
        </w:rPr>
        <w:t>Методическая разработка — это небольшая по объёму работа, охватывающая методику преподавания или изучения ряда тем или одной темы предмета или курса. Также методическая разработка может быть изданием, содержащим конкретные материалы для помощи при проведении какого-либо мероприятия, сочетающим описание последовательности действий с методическими советами по его организации.</w:t>
      </w:r>
    </w:p>
    <w:p w:rsidR="0068666B" w:rsidRPr="00723080" w:rsidRDefault="00723080" w:rsidP="00723080">
      <w:pPr>
        <w:widowControl w:val="0"/>
        <w:shd w:val="clear" w:color="auto" w:fill="FFFFFF"/>
        <w:tabs>
          <w:tab w:val="left" w:pos="710"/>
        </w:tabs>
        <w:autoSpaceDE w:val="0"/>
        <w:spacing w:after="0"/>
        <w:ind w:left="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w:t>
      </w:r>
      <w:r w:rsidR="0068666B" w:rsidRPr="00723080">
        <w:rPr>
          <w:rFonts w:ascii="Times New Roman" w:eastAsia="Times New Roman" w:hAnsi="Times New Roman" w:cs="Times New Roman"/>
          <w:b/>
          <w:bCs/>
          <w:sz w:val="24"/>
          <w:szCs w:val="24"/>
        </w:rPr>
        <w:t>Номинация «Проект»</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Актуальность и социальная значимость: Тема проекта должна быть современной, отвечать запросам студентов и общества, иметь практическую пользу.</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Целеполагание: Чётко сформулированы цель и задачи проекта, которые соответствуют заявленной теме.</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Структура и логика: Проект имеет чёткую структуру (введение, основная часть, заключение), все этапы логически связаны между собой.</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Новизна и оригинальность: Предложены новые подходы, оригинальные идеи или нестандартное использование традиционных методов.</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Практическая направленность: Описаны конкретные результаты, продукты проекта или механизмы внедрения в образовательный процесс.</w:t>
      </w:r>
    </w:p>
    <w:p w:rsidR="0068666B" w:rsidRPr="00723080" w:rsidRDefault="0068666B" w:rsidP="00723080">
      <w:pPr>
        <w:widowControl w:val="0"/>
        <w:shd w:val="clear" w:color="auto" w:fill="FFFFFF"/>
        <w:tabs>
          <w:tab w:val="left" w:pos="710"/>
        </w:tabs>
        <w:autoSpaceDE w:val="0"/>
        <w:spacing w:after="0"/>
        <w:ind w:left="709"/>
        <w:rPr>
          <w:rFonts w:ascii="Times New Roman" w:eastAsia="Times New Roman" w:hAnsi="Times New Roman" w:cs="Times New Roman"/>
          <w:b/>
          <w:bCs/>
          <w:sz w:val="24"/>
          <w:szCs w:val="24"/>
        </w:rPr>
      </w:pPr>
      <w:r w:rsidRPr="00723080">
        <w:rPr>
          <w:rFonts w:ascii="Times New Roman" w:eastAsia="Times New Roman" w:hAnsi="Times New Roman" w:cs="Times New Roman"/>
          <w:b/>
          <w:bCs/>
          <w:sz w:val="24"/>
          <w:szCs w:val="24"/>
        </w:rPr>
        <w:t xml:space="preserve">2. </w:t>
      </w:r>
      <w:r w:rsidRPr="00723080">
        <w:rPr>
          <w:rFonts w:ascii="Times New Roman" w:eastAsia="Times New Roman" w:hAnsi="Times New Roman" w:cs="Times New Roman"/>
          <w:bCs/>
          <w:sz w:val="24"/>
          <w:szCs w:val="24"/>
        </w:rPr>
        <w:t>Номинация</w:t>
      </w:r>
      <w:r w:rsidRPr="00723080">
        <w:rPr>
          <w:rFonts w:ascii="Times New Roman" w:eastAsia="Times New Roman" w:hAnsi="Times New Roman" w:cs="Times New Roman"/>
          <w:b/>
          <w:bCs/>
          <w:sz w:val="24"/>
          <w:szCs w:val="24"/>
        </w:rPr>
        <w:t xml:space="preserve"> «Кейс-метод»</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Качество кейса: Ситуация описана реалистично, содержит достаточно данных для анализа, но не имеет очевидного единственно верного решения. Проблема должна быть актуальной для студенческой аудитории.</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Методическая проработка: Наличие чёткого алгоритма работы с кейсом: вводная часть, постановка проблемы, вопросы для обсуждения, критерии оценки решений.</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Глубина анализа: Способность участников (или автора) выявить суть проблемы, отделить факты от мнений, рассмотреть ситуацию с разных сторон.</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Вариативность решений: Поощряется рассмотрение нескольких альтернативных путей решения проблемы с оценкой рисков и преимуществ каждого.</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Рефлексия: Наличие этапа подведения итогов, где анализируются не только решения, но и сам процесс принятия решений.</w:t>
      </w:r>
    </w:p>
    <w:p w:rsidR="0068666B" w:rsidRPr="00723080" w:rsidRDefault="0068666B" w:rsidP="00723080">
      <w:pPr>
        <w:widowControl w:val="0"/>
        <w:shd w:val="clear" w:color="auto" w:fill="FFFFFF"/>
        <w:tabs>
          <w:tab w:val="left" w:pos="710"/>
        </w:tabs>
        <w:autoSpaceDE w:val="0"/>
        <w:spacing w:after="0"/>
        <w:ind w:left="709"/>
        <w:rPr>
          <w:rFonts w:ascii="Times New Roman" w:eastAsia="Times New Roman" w:hAnsi="Times New Roman" w:cs="Times New Roman"/>
          <w:b/>
          <w:bCs/>
          <w:sz w:val="24"/>
          <w:szCs w:val="24"/>
        </w:rPr>
      </w:pPr>
      <w:r w:rsidRPr="00723080">
        <w:rPr>
          <w:rFonts w:ascii="Times New Roman" w:eastAsia="Times New Roman" w:hAnsi="Times New Roman" w:cs="Times New Roman"/>
          <w:b/>
          <w:bCs/>
          <w:sz w:val="24"/>
          <w:szCs w:val="24"/>
        </w:rPr>
        <w:t>3. Номинация «Активные методы»</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Вовлечённость аудитории: Методы работы обеспечивают активное участие большинства студентов, а не только докладчика.</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Соответствие методов целям: Выбранные интерактивные приёмы (дискуссия, мозговой штурм, дебаты, работа в малых группах) логично вписаны в структуру занятия и помогают достичь образовательных целей.</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Организация пространства и времени: Грамотное распределение времени на разные этапы активности, организация пространства для удобства взаимодействия.</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Роль преподавателя: Преподаватель выступает в роли модератора, фасилитатора или тьютора, направляя дискуссию, а не просто транслируя информацию.</w:t>
      </w:r>
    </w:p>
    <w:p w:rsidR="0068666B" w:rsidRPr="00723080" w:rsidRDefault="0068666B" w:rsidP="00723080">
      <w:pPr>
        <w:pStyle w:val="a3"/>
        <w:widowControl w:val="0"/>
        <w:numPr>
          <w:ilvl w:val="0"/>
          <w:numId w:val="18"/>
        </w:numPr>
        <w:shd w:val="clear" w:color="auto" w:fill="FFFFFF"/>
        <w:tabs>
          <w:tab w:val="clear" w:pos="720"/>
          <w:tab w:val="left" w:pos="1134"/>
        </w:tabs>
        <w:autoSpaceDE w:val="0"/>
        <w:spacing w:after="0"/>
        <w:ind w:firstLine="414"/>
        <w:rPr>
          <w:rFonts w:ascii="Times New Roman" w:eastAsia="Times New Roman" w:hAnsi="Times New Roman"/>
          <w:bCs/>
          <w:sz w:val="24"/>
          <w:szCs w:val="24"/>
        </w:rPr>
      </w:pPr>
      <w:r w:rsidRPr="00723080">
        <w:rPr>
          <w:rFonts w:ascii="Times New Roman" w:eastAsia="Times New Roman" w:hAnsi="Times New Roman"/>
          <w:bCs/>
          <w:sz w:val="24"/>
          <w:szCs w:val="24"/>
        </w:rPr>
        <w:t>Результативность: Активность приводит к конкретному образовательному результату (выводу, решению, новому знанию), а не является самоцелью.</w:t>
      </w:r>
    </w:p>
    <w:p w:rsidR="0068666B" w:rsidRPr="00723080" w:rsidRDefault="0068666B" w:rsidP="00723080">
      <w:pPr>
        <w:widowControl w:val="0"/>
        <w:shd w:val="clear" w:color="auto" w:fill="FFFFFF"/>
        <w:tabs>
          <w:tab w:val="left" w:pos="710"/>
        </w:tabs>
        <w:autoSpaceDE w:val="0"/>
        <w:spacing w:after="0"/>
        <w:ind w:left="709"/>
        <w:rPr>
          <w:rFonts w:ascii="Times New Roman" w:eastAsia="Times New Roman" w:hAnsi="Times New Roman" w:cs="Times New Roman"/>
          <w:b/>
          <w:bCs/>
          <w:sz w:val="24"/>
          <w:szCs w:val="24"/>
        </w:rPr>
      </w:pPr>
      <w:r w:rsidRPr="00723080">
        <w:rPr>
          <w:rFonts w:ascii="Times New Roman" w:eastAsia="Times New Roman" w:hAnsi="Times New Roman" w:cs="Times New Roman"/>
          <w:b/>
          <w:bCs/>
          <w:sz w:val="24"/>
          <w:szCs w:val="24"/>
        </w:rPr>
        <w:t>Общие требования к оформлению материалов для конкурса:</w:t>
      </w:r>
    </w:p>
    <w:p w:rsidR="008F6888" w:rsidRPr="008F6888" w:rsidRDefault="00723080" w:rsidP="00723080">
      <w:pPr>
        <w:pStyle w:val="a3"/>
        <w:tabs>
          <w:tab w:val="left" w:pos="1134"/>
        </w:tabs>
        <w:spacing w:after="0"/>
        <w:rPr>
          <w:rFonts w:ascii="Times New Roman" w:hAnsi="Times New Roman"/>
          <w:sz w:val="24"/>
          <w:szCs w:val="24"/>
        </w:rPr>
      </w:pPr>
      <w:r>
        <w:rPr>
          <w:rFonts w:ascii="Times New Roman" w:hAnsi="Times New Roman"/>
          <w:sz w:val="24"/>
          <w:szCs w:val="24"/>
        </w:rPr>
        <w:t>О</w:t>
      </w:r>
      <w:r w:rsidR="008F6888" w:rsidRPr="008F6888">
        <w:rPr>
          <w:rFonts w:ascii="Times New Roman" w:hAnsi="Times New Roman"/>
          <w:sz w:val="24"/>
          <w:szCs w:val="24"/>
        </w:rPr>
        <w:t>формлять в соответствии со следующими требованиями:</w:t>
      </w:r>
    </w:p>
    <w:p w:rsidR="00723080" w:rsidRDefault="00723080" w:rsidP="00723080">
      <w:pPr>
        <w:pStyle w:val="a3"/>
        <w:numPr>
          <w:ilvl w:val="0"/>
          <w:numId w:val="17"/>
        </w:numPr>
        <w:tabs>
          <w:tab w:val="left" w:pos="1134"/>
        </w:tabs>
        <w:spacing w:after="0"/>
        <w:rPr>
          <w:rFonts w:ascii="Times New Roman" w:hAnsi="Times New Roman"/>
          <w:sz w:val="24"/>
          <w:szCs w:val="24"/>
        </w:rPr>
      </w:pPr>
      <w:r w:rsidRPr="008F6888">
        <w:rPr>
          <w:rFonts w:ascii="Times New Roman" w:hAnsi="Times New Roman"/>
          <w:sz w:val="24"/>
          <w:szCs w:val="24"/>
        </w:rPr>
        <w:t>Текст набирается в текстовом процессоре MS Word.</w:t>
      </w:r>
    </w:p>
    <w:p w:rsidR="008F6888" w:rsidRPr="008F6888" w:rsidRDefault="00723080" w:rsidP="008F6888">
      <w:pPr>
        <w:pStyle w:val="a3"/>
        <w:numPr>
          <w:ilvl w:val="0"/>
          <w:numId w:val="17"/>
        </w:numPr>
        <w:tabs>
          <w:tab w:val="left" w:pos="1134"/>
        </w:tabs>
        <w:spacing w:after="0"/>
        <w:rPr>
          <w:rFonts w:ascii="Times New Roman" w:hAnsi="Times New Roman"/>
          <w:sz w:val="24"/>
          <w:szCs w:val="24"/>
        </w:rPr>
      </w:pPr>
      <w:r>
        <w:rPr>
          <w:rFonts w:ascii="Times New Roman" w:hAnsi="Times New Roman"/>
          <w:sz w:val="24"/>
          <w:szCs w:val="24"/>
        </w:rPr>
        <w:t>Н</w:t>
      </w:r>
      <w:r w:rsidR="008F6888" w:rsidRPr="008F6888">
        <w:rPr>
          <w:rFonts w:ascii="Times New Roman" w:hAnsi="Times New Roman"/>
          <w:sz w:val="24"/>
          <w:szCs w:val="24"/>
        </w:rPr>
        <w:t>азвание работы  (заглавные буквы, шрифт 14 кеглем, полужирный, без переносов, выравнивание по центру).</w:t>
      </w:r>
    </w:p>
    <w:p w:rsidR="008F6888" w:rsidRPr="008F6888" w:rsidRDefault="00723080" w:rsidP="008F6888">
      <w:pPr>
        <w:pStyle w:val="a3"/>
        <w:numPr>
          <w:ilvl w:val="0"/>
          <w:numId w:val="17"/>
        </w:numPr>
        <w:tabs>
          <w:tab w:val="left" w:pos="1134"/>
        </w:tabs>
        <w:spacing w:after="0"/>
        <w:rPr>
          <w:rFonts w:ascii="Times New Roman" w:hAnsi="Times New Roman"/>
          <w:sz w:val="24"/>
          <w:szCs w:val="24"/>
        </w:rPr>
      </w:pPr>
      <w:r>
        <w:rPr>
          <w:rFonts w:ascii="Times New Roman" w:hAnsi="Times New Roman"/>
          <w:sz w:val="24"/>
          <w:szCs w:val="24"/>
        </w:rPr>
        <w:t>Фа</w:t>
      </w:r>
      <w:r w:rsidR="008F6888" w:rsidRPr="008F6888">
        <w:rPr>
          <w:rFonts w:ascii="Times New Roman" w:hAnsi="Times New Roman"/>
          <w:sz w:val="24"/>
          <w:szCs w:val="24"/>
        </w:rPr>
        <w:t>милия, имя, отчество участника (шрифт 14 кг, полужирный курсив, выравнивание по правому краю).</w:t>
      </w:r>
    </w:p>
    <w:p w:rsidR="008F6888" w:rsidRPr="008F6888" w:rsidRDefault="00723080" w:rsidP="008F6888">
      <w:pPr>
        <w:pStyle w:val="a3"/>
        <w:numPr>
          <w:ilvl w:val="0"/>
          <w:numId w:val="17"/>
        </w:numPr>
        <w:tabs>
          <w:tab w:val="left" w:pos="1134"/>
        </w:tabs>
        <w:spacing w:after="0"/>
        <w:rPr>
          <w:rFonts w:ascii="Times New Roman" w:hAnsi="Times New Roman"/>
          <w:sz w:val="24"/>
          <w:szCs w:val="24"/>
        </w:rPr>
      </w:pPr>
      <w:r>
        <w:rPr>
          <w:rFonts w:ascii="Times New Roman" w:hAnsi="Times New Roman"/>
          <w:sz w:val="24"/>
          <w:szCs w:val="24"/>
        </w:rPr>
        <w:t>О</w:t>
      </w:r>
      <w:r w:rsidR="008F6888" w:rsidRPr="008F6888">
        <w:rPr>
          <w:rFonts w:ascii="Times New Roman" w:hAnsi="Times New Roman"/>
          <w:sz w:val="24"/>
          <w:szCs w:val="24"/>
        </w:rPr>
        <w:t>бразовательное учреждение (название в соответствии с Уставом, шрифт 12 кг, курсив, выравнивание по правому краю).</w:t>
      </w:r>
    </w:p>
    <w:p w:rsidR="00723080" w:rsidRPr="00723080" w:rsidRDefault="00723080" w:rsidP="00723080">
      <w:pPr>
        <w:pStyle w:val="a3"/>
        <w:numPr>
          <w:ilvl w:val="0"/>
          <w:numId w:val="17"/>
        </w:numPr>
        <w:tabs>
          <w:tab w:val="left" w:pos="1134"/>
        </w:tabs>
        <w:spacing w:after="0"/>
        <w:rPr>
          <w:rFonts w:ascii="Times New Roman" w:hAnsi="Times New Roman"/>
          <w:sz w:val="24"/>
          <w:szCs w:val="24"/>
        </w:rPr>
      </w:pPr>
      <w:r w:rsidRPr="00723080">
        <w:rPr>
          <w:rFonts w:ascii="Times New Roman" w:hAnsi="Times New Roman"/>
          <w:sz w:val="24"/>
          <w:szCs w:val="24"/>
        </w:rPr>
        <w:t>Технологическая карта или план-конспект: Подробное описание хода занятия по минутам/этапам.</w:t>
      </w:r>
    </w:p>
    <w:p w:rsidR="00723080" w:rsidRPr="008F6888" w:rsidRDefault="00723080" w:rsidP="00723080">
      <w:pPr>
        <w:pStyle w:val="a3"/>
        <w:numPr>
          <w:ilvl w:val="0"/>
          <w:numId w:val="17"/>
        </w:numPr>
        <w:tabs>
          <w:tab w:val="left" w:pos="1134"/>
        </w:tabs>
        <w:spacing w:after="0"/>
        <w:rPr>
          <w:rFonts w:ascii="Times New Roman" w:hAnsi="Times New Roman"/>
          <w:sz w:val="24"/>
          <w:szCs w:val="24"/>
        </w:rPr>
      </w:pPr>
      <w:r w:rsidRPr="00723080">
        <w:rPr>
          <w:rFonts w:ascii="Times New Roman" w:hAnsi="Times New Roman"/>
          <w:sz w:val="24"/>
          <w:szCs w:val="24"/>
        </w:rPr>
        <w:t>Приложения: Презентация (при наличии), раздаточные материалы для студентов (карточки кейсов, вопросы для обсуждения), критерии оценки</w:t>
      </w:r>
    </w:p>
    <w:p w:rsidR="0068666B" w:rsidRDefault="008F6888" w:rsidP="00723080">
      <w:pPr>
        <w:pStyle w:val="a3"/>
        <w:numPr>
          <w:ilvl w:val="0"/>
          <w:numId w:val="17"/>
        </w:numPr>
        <w:tabs>
          <w:tab w:val="left" w:pos="1134"/>
        </w:tabs>
        <w:spacing w:after="0"/>
        <w:rPr>
          <w:rFonts w:ascii="Times New Roman" w:hAnsi="Times New Roman"/>
          <w:sz w:val="24"/>
          <w:szCs w:val="24"/>
        </w:rPr>
      </w:pPr>
      <w:r w:rsidRPr="008F6888">
        <w:rPr>
          <w:rFonts w:ascii="Times New Roman" w:hAnsi="Times New Roman"/>
          <w:sz w:val="24"/>
          <w:szCs w:val="24"/>
        </w:rPr>
        <w:t>Список используемых источников приводится в конце работы под заголовком «Библиографический список» и оформляется в соответствии с ДСТУ ГОСТ 7.1:2006 (Приложение 4). В тексте работы ссылки на библиографический список пишутся в квадратных скобках (например, [2]) и нумеруются в порядке их упоминания.</w:t>
      </w:r>
    </w:p>
    <w:p w:rsidR="00723080" w:rsidRPr="00723080" w:rsidRDefault="00723080" w:rsidP="00723080">
      <w:pPr>
        <w:pStyle w:val="a3"/>
        <w:tabs>
          <w:tab w:val="left" w:pos="1134"/>
        </w:tabs>
        <w:spacing w:after="0"/>
        <w:rPr>
          <w:rFonts w:ascii="Times New Roman" w:hAnsi="Times New Roman"/>
          <w:sz w:val="24"/>
          <w:szCs w:val="24"/>
        </w:rPr>
      </w:pPr>
    </w:p>
    <w:p w:rsidR="0068666B" w:rsidRPr="009863D5" w:rsidRDefault="0068666B" w:rsidP="00DB4CFF">
      <w:pPr>
        <w:shd w:val="clear" w:color="auto" w:fill="FFFFFF"/>
        <w:spacing w:after="0" w:line="240" w:lineRule="auto"/>
        <w:rPr>
          <w:rFonts w:ascii="Times New Roman" w:eastAsia="Times New Roman" w:hAnsi="Times New Roman" w:cs="Times New Roman"/>
          <w:sz w:val="24"/>
          <w:szCs w:val="24"/>
        </w:rPr>
      </w:pPr>
    </w:p>
    <w:p w:rsidR="001C1574" w:rsidRPr="00DB4CFF" w:rsidRDefault="00DB4CFF" w:rsidP="00DB4CFF">
      <w:pPr>
        <w:widowControl w:val="0"/>
        <w:shd w:val="clear" w:color="auto" w:fill="FFFFFF"/>
        <w:tabs>
          <w:tab w:val="center" w:pos="4677"/>
        </w:tabs>
        <w:autoSpaceDE w:val="0"/>
        <w:spacing w:after="0"/>
        <w:rPr>
          <w:rFonts w:ascii="Times New Roman" w:hAnsi="Times New Roman" w:cs="Times New Roman"/>
          <w:b/>
        </w:rPr>
      </w:pPr>
      <w:r>
        <w:rPr>
          <w:rFonts w:ascii="Times New Roman" w:hAnsi="Times New Roman"/>
          <w:sz w:val="24"/>
          <w:szCs w:val="24"/>
        </w:rPr>
        <w:tab/>
      </w:r>
      <w:r w:rsidR="00214169" w:rsidRPr="00DB4CFF">
        <w:rPr>
          <w:rFonts w:ascii="Times New Roman" w:hAnsi="Times New Roman" w:cs="Times New Roman"/>
          <w:b/>
        </w:rPr>
        <w:t>8</w:t>
      </w:r>
      <w:r w:rsidR="001C1574" w:rsidRPr="00DB4CFF">
        <w:rPr>
          <w:rFonts w:ascii="Times New Roman" w:hAnsi="Times New Roman" w:cs="Times New Roman"/>
          <w:b/>
        </w:rPr>
        <w:t xml:space="preserve">. </w:t>
      </w:r>
      <w:r w:rsidR="0022517E" w:rsidRPr="00DB4CFF">
        <w:rPr>
          <w:rFonts w:ascii="Times New Roman" w:hAnsi="Times New Roman" w:cs="Times New Roman"/>
          <w:b/>
        </w:rPr>
        <w:t xml:space="preserve"> Подведение итогов.</w:t>
      </w:r>
    </w:p>
    <w:p w:rsidR="001C1574" w:rsidRPr="00442080" w:rsidRDefault="00214169" w:rsidP="00442080">
      <w:pPr>
        <w:spacing w:after="0"/>
        <w:ind w:firstLine="709"/>
        <w:rPr>
          <w:rFonts w:ascii="Times New Roman" w:hAnsi="Times New Roman" w:cs="Times New Roman"/>
          <w:sz w:val="24"/>
          <w:szCs w:val="24"/>
        </w:rPr>
      </w:pPr>
      <w:r>
        <w:rPr>
          <w:rFonts w:ascii="Times New Roman" w:hAnsi="Times New Roman" w:cs="Times New Roman"/>
          <w:sz w:val="24"/>
          <w:szCs w:val="24"/>
        </w:rPr>
        <w:t>8</w:t>
      </w:r>
      <w:r w:rsidR="001C1574" w:rsidRPr="00442080">
        <w:rPr>
          <w:rFonts w:ascii="Times New Roman" w:hAnsi="Times New Roman" w:cs="Times New Roman"/>
          <w:sz w:val="24"/>
          <w:szCs w:val="24"/>
        </w:rPr>
        <w:t>.1.</w:t>
      </w:r>
      <w:r w:rsidR="001C1574" w:rsidRPr="00442080">
        <w:rPr>
          <w:rFonts w:ascii="Times New Roman" w:hAnsi="Times New Roman" w:cs="Times New Roman"/>
          <w:sz w:val="24"/>
          <w:szCs w:val="24"/>
        </w:rPr>
        <w:tab/>
      </w:r>
      <w:r w:rsidR="001C1574" w:rsidRPr="005D27FC">
        <w:rPr>
          <w:rFonts w:ascii="Times New Roman" w:hAnsi="Times New Roman" w:cs="Times New Roman"/>
          <w:sz w:val="24"/>
          <w:szCs w:val="24"/>
        </w:rPr>
        <w:t xml:space="preserve">Участники </w:t>
      </w:r>
      <w:r w:rsidRPr="005D27FC">
        <w:rPr>
          <w:rFonts w:ascii="Times New Roman" w:hAnsi="Times New Roman" w:cs="Times New Roman"/>
          <w:sz w:val="24"/>
          <w:szCs w:val="24"/>
        </w:rPr>
        <w:t xml:space="preserve">очного </w:t>
      </w:r>
      <w:r w:rsidR="005D27FC" w:rsidRPr="005D27FC">
        <w:rPr>
          <w:rFonts w:ascii="Times New Roman" w:hAnsi="Times New Roman" w:cs="Times New Roman"/>
          <w:sz w:val="24"/>
          <w:szCs w:val="24"/>
        </w:rPr>
        <w:t>выступления</w:t>
      </w:r>
      <w:r w:rsidR="00BC1683">
        <w:rPr>
          <w:rFonts w:ascii="Times New Roman" w:hAnsi="Times New Roman" w:cs="Times New Roman"/>
          <w:sz w:val="24"/>
          <w:szCs w:val="24"/>
        </w:rPr>
        <w:t xml:space="preserve"> </w:t>
      </w:r>
      <w:r w:rsidR="001C1574" w:rsidRPr="005D27FC">
        <w:rPr>
          <w:rFonts w:ascii="Times New Roman" w:hAnsi="Times New Roman" w:cs="Times New Roman"/>
          <w:sz w:val="24"/>
          <w:szCs w:val="24"/>
        </w:rPr>
        <w:t xml:space="preserve">Круглого стола получают </w:t>
      </w:r>
      <w:r w:rsidR="005D27FC" w:rsidRPr="005D27FC">
        <w:rPr>
          <w:rFonts w:ascii="Times New Roman" w:hAnsi="Times New Roman" w:cs="Times New Roman"/>
          <w:sz w:val="24"/>
          <w:szCs w:val="24"/>
        </w:rPr>
        <w:t>дипломы, участники заочного выступления (присылают свои работы</w:t>
      </w:r>
      <w:r w:rsidR="005D27FC">
        <w:rPr>
          <w:rFonts w:ascii="Times New Roman" w:hAnsi="Times New Roman" w:cs="Times New Roman"/>
          <w:sz w:val="24"/>
          <w:szCs w:val="24"/>
        </w:rPr>
        <w:t>)</w:t>
      </w:r>
      <w:r w:rsidRPr="005D27FC">
        <w:rPr>
          <w:rFonts w:ascii="Times New Roman" w:hAnsi="Times New Roman" w:cs="Times New Roman"/>
          <w:sz w:val="24"/>
          <w:szCs w:val="24"/>
        </w:rPr>
        <w:t xml:space="preserve"> - </w:t>
      </w:r>
      <w:r w:rsidR="001C1574" w:rsidRPr="005D27FC">
        <w:rPr>
          <w:rFonts w:ascii="Times New Roman" w:hAnsi="Times New Roman" w:cs="Times New Roman"/>
          <w:sz w:val="24"/>
          <w:szCs w:val="24"/>
        </w:rPr>
        <w:t>сертификаты (электронный вариант).</w:t>
      </w:r>
    </w:p>
    <w:p w:rsidR="005B64BD" w:rsidRDefault="0022517E" w:rsidP="00442080">
      <w:pPr>
        <w:spacing w:after="0"/>
        <w:rPr>
          <w:rFonts w:ascii="Times New Roman" w:hAnsi="Times New Roman" w:cs="Times New Roman"/>
          <w:sz w:val="24"/>
          <w:szCs w:val="24"/>
        </w:rPr>
      </w:pPr>
      <w:r>
        <w:rPr>
          <w:rFonts w:ascii="Times New Roman" w:hAnsi="Times New Roman" w:cs="Times New Roman"/>
          <w:sz w:val="24"/>
          <w:szCs w:val="24"/>
        </w:rPr>
        <w:t xml:space="preserve">           8.2</w:t>
      </w:r>
      <w:r w:rsidR="001C1574" w:rsidRPr="00442080">
        <w:rPr>
          <w:rFonts w:ascii="Times New Roman" w:hAnsi="Times New Roman" w:cs="Times New Roman"/>
          <w:sz w:val="24"/>
          <w:szCs w:val="24"/>
        </w:rPr>
        <w:t>. Сведения об итогах конференции доступны на сайте ГБПОУ «Жирновский нефтяной техникум»</w:t>
      </w:r>
      <w:r>
        <w:rPr>
          <w:rFonts w:ascii="Times New Roman" w:hAnsi="Times New Roman" w:cs="Times New Roman"/>
          <w:sz w:val="24"/>
          <w:szCs w:val="24"/>
        </w:rPr>
        <w:t>, в течение</w:t>
      </w:r>
      <w:r w:rsidR="00214169">
        <w:rPr>
          <w:rFonts w:ascii="Times New Roman" w:hAnsi="Times New Roman" w:cs="Times New Roman"/>
          <w:sz w:val="24"/>
          <w:szCs w:val="24"/>
        </w:rPr>
        <w:t xml:space="preserve"> 10 рабочих дней.</w:t>
      </w:r>
    </w:p>
    <w:p w:rsidR="00723080" w:rsidRPr="00442080" w:rsidRDefault="00723080" w:rsidP="00723080">
      <w:pPr>
        <w:spacing w:after="0"/>
        <w:ind w:firstLine="709"/>
        <w:rPr>
          <w:rFonts w:ascii="Times New Roman" w:hAnsi="Times New Roman" w:cs="Times New Roman"/>
          <w:sz w:val="24"/>
          <w:szCs w:val="24"/>
        </w:rPr>
      </w:pPr>
      <w:r>
        <w:rPr>
          <w:rFonts w:ascii="Times New Roman" w:hAnsi="Times New Roman" w:cs="Times New Roman"/>
          <w:sz w:val="24"/>
          <w:szCs w:val="24"/>
        </w:rPr>
        <w:t xml:space="preserve">8.3 </w:t>
      </w:r>
      <w:r w:rsidRPr="005D27FC">
        <w:rPr>
          <w:rFonts w:ascii="Times New Roman" w:hAnsi="Times New Roman" w:cs="Times New Roman"/>
          <w:sz w:val="24"/>
          <w:szCs w:val="24"/>
        </w:rPr>
        <w:t xml:space="preserve">Участники </w:t>
      </w:r>
      <w:r>
        <w:rPr>
          <w:rFonts w:ascii="Times New Roman" w:hAnsi="Times New Roman" w:cs="Times New Roman"/>
          <w:sz w:val="24"/>
          <w:szCs w:val="24"/>
        </w:rPr>
        <w:t xml:space="preserve">конкурса методических разработок в рамках </w:t>
      </w:r>
      <w:r w:rsidRPr="005D27FC">
        <w:rPr>
          <w:rFonts w:ascii="Times New Roman" w:hAnsi="Times New Roman" w:cs="Times New Roman"/>
          <w:sz w:val="24"/>
          <w:szCs w:val="24"/>
        </w:rPr>
        <w:t>Круглого стола получают дипломы</w:t>
      </w:r>
      <w:r>
        <w:rPr>
          <w:rFonts w:ascii="Times New Roman" w:hAnsi="Times New Roman" w:cs="Times New Roman"/>
          <w:sz w:val="24"/>
          <w:szCs w:val="24"/>
        </w:rPr>
        <w:t>/</w:t>
      </w:r>
      <w:r w:rsidRPr="005D27FC">
        <w:rPr>
          <w:rFonts w:ascii="Times New Roman" w:hAnsi="Times New Roman" w:cs="Times New Roman"/>
          <w:sz w:val="24"/>
          <w:szCs w:val="24"/>
        </w:rPr>
        <w:t>сертификаты (электронный вариант)</w:t>
      </w:r>
      <w:r>
        <w:rPr>
          <w:rFonts w:ascii="Times New Roman" w:hAnsi="Times New Roman" w:cs="Times New Roman"/>
          <w:sz w:val="24"/>
          <w:szCs w:val="24"/>
        </w:rPr>
        <w:t xml:space="preserve"> на электронную почту</w:t>
      </w:r>
      <w:r w:rsidRPr="00723080">
        <w:rPr>
          <w:rFonts w:ascii="Times New Roman" w:hAnsi="Times New Roman" w:cs="Times New Roman"/>
          <w:sz w:val="24"/>
          <w:szCs w:val="24"/>
        </w:rPr>
        <w:t xml:space="preserve"> </w:t>
      </w:r>
      <w:r>
        <w:rPr>
          <w:rFonts w:ascii="Times New Roman" w:hAnsi="Times New Roman" w:cs="Times New Roman"/>
          <w:sz w:val="24"/>
          <w:szCs w:val="24"/>
        </w:rPr>
        <w:t>в течение 10 рабочих дней</w:t>
      </w:r>
      <w:r w:rsidRPr="005D27FC">
        <w:rPr>
          <w:rFonts w:ascii="Times New Roman" w:hAnsi="Times New Roman" w:cs="Times New Roman"/>
          <w:sz w:val="24"/>
          <w:szCs w:val="24"/>
        </w:rPr>
        <w:t>.</w:t>
      </w:r>
    </w:p>
    <w:p w:rsidR="00723080" w:rsidRPr="00442080" w:rsidRDefault="00723080" w:rsidP="00442080">
      <w:pPr>
        <w:spacing w:after="0"/>
        <w:rPr>
          <w:rStyle w:val="10"/>
          <w:rFonts w:ascii="Times New Roman" w:hAnsi="Times New Roman" w:cs="Times New Roman"/>
          <w:color w:val="0070C0"/>
          <w:sz w:val="24"/>
          <w:szCs w:val="24"/>
        </w:rPr>
      </w:pPr>
    </w:p>
    <w:p w:rsidR="0074624E" w:rsidRPr="002A3D37" w:rsidRDefault="0022517E" w:rsidP="0074624E">
      <w:pPr>
        <w:widowControl w:val="0"/>
        <w:shd w:val="clear" w:color="auto" w:fill="FFFFFF"/>
        <w:autoSpaceDE w:val="0"/>
        <w:spacing w:after="0"/>
        <w:ind w:firstLine="709"/>
        <w:jc w:val="center"/>
        <w:rPr>
          <w:rFonts w:ascii="Times New Roman" w:hAnsi="Times New Roman"/>
          <w:b/>
          <w:sz w:val="24"/>
          <w:szCs w:val="24"/>
        </w:rPr>
      </w:pPr>
      <w:r>
        <w:rPr>
          <w:rFonts w:ascii="Times New Roman" w:hAnsi="Times New Roman"/>
          <w:b/>
          <w:sz w:val="24"/>
          <w:szCs w:val="24"/>
        </w:rPr>
        <w:t>9</w:t>
      </w:r>
      <w:r w:rsidR="0074624E" w:rsidRPr="002A3D37">
        <w:rPr>
          <w:rFonts w:ascii="Times New Roman" w:hAnsi="Times New Roman"/>
          <w:b/>
          <w:sz w:val="24"/>
          <w:szCs w:val="24"/>
        </w:rPr>
        <w:t>. Координаторы Конференции.</w:t>
      </w:r>
    </w:p>
    <w:p w:rsidR="0074624E" w:rsidRPr="00FA0293" w:rsidRDefault="0074624E" w:rsidP="0074624E">
      <w:pPr>
        <w:pStyle w:val="a4"/>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FA0293">
        <w:rPr>
          <w:rFonts w:ascii="Times New Roman" w:hAnsi="Times New Roman" w:cs="Times New Roman"/>
          <w:sz w:val="24"/>
          <w:szCs w:val="24"/>
        </w:rPr>
        <w:t>. Контактные лица:</w:t>
      </w:r>
    </w:p>
    <w:p w:rsidR="0074624E" w:rsidRPr="00442080" w:rsidRDefault="0074624E" w:rsidP="0074624E">
      <w:pPr>
        <w:spacing w:after="0"/>
        <w:ind w:firstLine="709"/>
        <w:rPr>
          <w:rFonts w:ascii="Times New Roman" w:hAnsi="Times New Roman"/>
          <w:bCs/>
          <w:sz w:val="24"/>
          <w:szCs w:val="24"/>
        </w:rPr>
      </w:pPr>
      <w:r w:rsidRPr="00FA0293">
        <w:rPr>
          <w:rFonts w:ascii="Times New Roman" w:hAnsi="Times New Roman"/>
          <w:sz w:val="24"/>
          <w:szCs w:val="24"/>
        </w:rPr>
        <w:t xml:space="preserve">Соколова Елена Анатольевна – </w:t>
      </w:r>
      <w:r>
        <w:rPr>
          <w:rFonts w:ascii="Times New Roman" w:hAnsi="Times New Roman"/>
          <w:sz w:val="24"/>
          <w:szCs w:val="24"/>
        </w:rPr>
        <w:t xml:space="preserve">старший </w:t>
      </w:r>
      <w:r w:rsidRPr="00FA0293">
        <w:rPr>
          <w:rFonts w:ascii="Times New Roman" w:hAnsi="Times New Roman"/>
          <w:sz w:val="24"/>
          <w:szCs w:val="24"/>
        </w:rPr>
        <w:t>методист ГБПОУ «ЖНТ», тел. 8(84454)5-20-79, 937</w:t>
      </w:r>
      <w:r>
        <w:rPr>
          <w:rFonts w:ascii="Times New Roman" w:hAnsi="Times New Roman"/>
          <w:sz w:val="24"/>
          <w:szCs w:val="24"/>
        </w:rPr>
        <w:t xml:space="preserve">-723-05-70 </w:t>
      </w:r>
      <w:r w:rsidRPr="00FA0293">
        <w:rPr>
          <w:rFonts w:ascii="Times New Roman" w:hAnsi="Times New Roman"/>
          <w:sz w:val="24"/>
          <w:szCs w:val="24"/>
        </w:rPr>
        <w:t xml:space="preserve"> курирует общие во</w:t>
      </w:r>
      <w:r>
        <w:rPr>
          <w:rFonts w:ascii="Times New Roman" w:hAnsi="Times New Roman"/>
          <w:sz w:val="24"/>
          <w:szCs w:val="24"/>
        </w:rPr>
        <w:t>просы организации Круглого стола</w:t>
      </w:r>
      <w:r w:rsidRPr="00FA0293">
        <w:rPr>
          <w:rFonts w:ascii="Times New Roman" w:hAnsi="Times New Roman"/>
          <w:sz w:val="24"/>
          <w:szCs w:val="24"/>
        </w:rPr>
        <w:t>;</w:t>
      </w:r>
    </w:p>
    <w:p w:rsidR="0074624E" w:rsidRPr="00AC3433" w:rsidRDefault="0074624E" w:rsidP="0074624E">
      <w:pPr>
        <w:shd w:val="clear" w:color="auto" w:fill="FFFFFF"/>
        <w:spacing w:after="0"/>
        <w:ind w:firstLine="709"/>
        <w:jc w:val="both"/>
        <w:rPr>
          <w:rFonts w:ascii="Times New Roman" w:hAnsi="Times New Roman"/>
          <w:sz w:val="24"/>
          <w:szCs w:val="24"/>
        </w:rPr>
      </w:pPr>
      <w:r>
        <w:rPr>
          <w:rFonts w:ascii="Times New Roman" w:hAnsi="Times New Roman"/>
          <w:sz w:val="24"/>
          <w:szCs w:val="24"/>
        </w:rPr>
        <w:t>Бородай Лариса Владимировна – преподаватель, председатель ЦК «Социально-экономических и гуманитарных дисциплин»</w:t>
      </w:r>
      <w:r w:rsidRPr="00FA0293">
        <w:rPr>
          <w:rFonts w:ascii="Times New Roman" w:hAnsi="Times New Roman"/>
          <w:sz w:val="24"/>
          <w:szCs w:val="24"/>
        </w:rPr>
        <w:t xml:space="preserve"> ГБПОУ «ЖНТ», тел. 8(84454)5-20-79, </w:t>
      </w:r>
      <w:r>
        <w:rPr>
          <w:rFonts w:ascii="Times New Roman" w:hAnsi="Times New Roman"/>
          <w:sz w:val="24"/>
          <w:szCs w:val="24"/>
        </w:rPr>
        <w:t xml:space="preserve">8-927-506-32-52 </w:t>
      </w:r>
    </w:p>
    <w:p w:rsidR="0074624E" w:rsidRDefault="0074624E" w:rsidP="0074624E">
      <w:pPr>
        <w:shd w:val="clear" w:color="auto" w:fill="FFFFFF"/>
        <w:spacing w:after="0"/>
        <w:ind w:firstLine="709"/>
        <w:jc w:val="both"/>
      </w:pPr>
      <w:r w:rsidRPr="00FA0293">
        <w:rPr>
          <w:rFonts w:ascii="Times New Roman" w:hAnsi="Times New Roman"/>
          <w:sz w:val="24"/>
          <w:szCs w:val="24"/>
        </w:rPr>
        <w:t xml:space="preserve">Егер Наталья Владимировна – </w:t>
      </w:r>
      <w:r>
        <w:rPr>
          <w:rFonts w:ascii="Times New Roman" w:hAnsi="Times New Roman"/>
          <w:sz w:val="24"/>
          <w:szCs w:val="24"/>
        </w:rPr>
        <w:t xml:space="preserve">преподаватель </w:t>
      </w:r>
      <w:r w:rsidRPr="00FA0293">
        <w:rPr>
          <w:rFonts w:ascii="Times New Roman" w:hAnsi="Times New Roman"/>
          <w:sz w:val="24"/>
          <w:szCs w:val="24"/>
        </w:rPr>
        <w:t xml:space="preserve"> ГБПОУ «ЖНТ», тел. 8(84454)5-20-79, </w:t>
      </w:r>
      <w:r>
        <w:rPr>
          <w:rFonts w:ascii="Times New Roman" w:hAnsi="Times New Roman"/>
          <w:sz w:val="24"/>
          <w:szCs w:val="24"/>
        </w:rPr>
        <w:t>937-702-85- 75</w:t>
      </w:r>
    </w:p>
    <w:p w:rsidR="0074624E" w:rsidRDefault="0074624E" w:rsidP="0074624E">
      <w:pPr>
        <w:pStyle w:val="a3"/>
        <w:tabs>
          <w:tab w:val="left" w:pos="1134"/>
        </w:tabs>
        <w:spacing w:after="0"/>
        <w:ind w:left="0" w:firstLine="709"/>
        <w:jc w:val="both"/>
        <w:rPr>
          <w:rFonts w:ascii="Times New Roman" w:hAnsi="Times New Roman"/>
          <w:sz w:val="24"/>
          <w:szCs w:val="24"/>
        </w:rPr>
      </w:pPr>
      <w:r w:rsidRPr="00FA0293">
        <w:rPr>
          <w:rFonts w:ascii="Times New Roman" w:hAnsi="Times New Roman"/>
          <w:sz w:val="24"/>
          <w:szCs w:val="24"/>
        </w:rPr>
        <w:t xml:space="preserve">Суркова Марина Анатольевна – оператор ЭВМ, тел. 8(84454)5-20-79, курирует вопросы </w:t>
      </w:r>
      <w:r w:rsidR="00BC1683">
        <w:rPr>
          <w:rFonts w:ascii="Times New Roman" w:hAnsi="Times New Roman"/>
          <w:sz w:val="24"/>
          <w:szCs w:val="24"/>
        </w:rPr>
        <w:t xml:space="preserve"> получения заявок и </w:t>
      </w:r>
      <w:r w:rsidRPr="00FA0293">
        <w:rPr>
          <w:rFonts w:ascii="Times New Roman" w:hAnsi="Times New Roman"/>
          <w:sz w:val="24"/>
          <w:szCs w:val="24"/>
        </w:rPr>
        <w:t xml:space="preserve">рассылки </w:t>
      </w:r>
      <w:r w:rsidR="00BC1683">
        <w:rPr>
          <w:rFonts w:ascii="Times New Roman" w:hAnsi="Times New Roman"/>
          <w:sz w:val="24"/>
          <w:szCs w:val="24"/>
        </w:rPr>
        <w:t xml:space="preserve">дипломов и </w:t>
      </w:r>
      <w:r w:rsidRPr="00FA0293">
        <w:rPr>
          <w:rFonts w:ascii="Times New Roman" w:hAnsi="Times New Roman"/>
          <w:sz w:val="24"/>
          <w:szCs w:val="24"/>
        </w:rPr>
        <w:t>сертификатов</w:t>
      </w:r>
      <w:r w:rsidR="00BC1683">
        <w:rPr>
          <w:rFonts w:ascii="Times New Roman" w:hAnsi="Times New Roman"/>
          <w:sz w:val="24"/>
          <w:szCs w:val="24"/>
        </w:rPr>
        <w:t>.</w:t>
      </w:r>
    </w:p>
    <w:p w:rsidR="005D27FC" w:rsidRDefault="005D27FC" w:rsidP="009863D5">
      <w:pPr>
        <w:widowControl w:val="0"/>
        <w:shd w:val="clear" w:color="auto" w:fill="FFFFFF"/>
        <w:tabs>
          <w:tab w:val="left" w:pos="3052"/>
          <w:tab w:val="left" w:pos="4200"/>
        </w:tabs>
        <w:autoSpaceDE w:val="0"/>
        <w:spacing w:after="0"/>
        <w:ind w:firstLine="709"/>
        <w:jc w:val="right"/>
        <w:rPr>
          <w:rFonts w:ascii="Times New Roman" w:hAnsi="Times New Roman"/>
          <w:b/>
          <w:sz w:val="24"/>
          <w:szCs w:val="24"/>
        </w:rPr>
      </w:pPr>
    </w:p>
    <w:p w:rsidR="005D27FC" w:rsidRDefault="005D27FC" w:rsidP="009863D5">
      <w:pPr>
        <w:widowControl w:val="0"/>
        <w:shd w:val="clear" w:color="auto" w:fill="FFFFFF"/>
        <w:tabs>
          <w:tab w:val="left" w:pos="3052"/>
          <w:tab w:val="left" w:pos="4200"/>
        </w:tabs>
        <w:autoSpaceDE w:val="0"/>
        <w:spacing w:after="0"/>
        <w:ind w:firstLine="709"/>
        <w:jc w:val="right"/>
        <w:rPr>
          <w:rFonts w:ascii="Times New Roman" w:hAnsi="Times New Roman"/>
          <w:b/>
          <w:sz w:val="24"/>
          <w:szCs w:val="24"/>
        </w:rPr>
      </w:pPr>
    </w:p>
    <w:p w:rsidR="005D27FC" w:rsidRDefault="005D27FC" w:rsidP="009863D5">
      <w:pPr>
        <w:widowControl w:val="0"/>
        <w:shd w:val="clear" w:color="auto" w:fill="FFFFFF"/>
        <w:tabs>
          <w:tab w:val="left" w:pos="3052"/>
          <w:tab w:val="left" w:pos="4200"/>
        </w:tabs>
        <w:autoSpaceDE w:val="0"/>
        <w:spacing w:after="0"/>
        <w:ind w:firstLine="709"/>
        <w:jc w:val="right"/>
        <w:rPr>
          <w:rFonts w:ascii="Times New Roman" w:hAnsi="Times New Roman"/>
          <w:b/>
          <w:sz w:val="24"/>
          <w:szCs w:val="24"/>
        </w:rPr>
      </w:pPr>
    </w:p>
    <w:p w:rsidR="005D27FC" w:rsidRDefault="005D27FC" w:rsidP="009863D5">
      <w:pPr>
        <w:widowControl w:val="0"/>
        <w:shd w:val="clear" w:color="auto" w:fill="FFFFFF"/>
        <w:tabs>
          <w:tab w:val="left" w:pos="3052"/>
          <w:tab w:val="left" w:pos="4200"/>
        </w:tabs>
        <w:autoSpaceDE w:val="0"/>
        <w:spacing w:after="0"/>
        <w:ind w:firstLine="709"/>
        <w:jc w:val="right"/>
        <w:rPr>
          <w:rFonts w:ascii="Times New Roman" w:hAnsi="Times New Roman"/>
          <w:b/>
          <w:sz w:val="24"/>
          <w:szCs w:val="24"/>
        </w:rPr>
      </w:pPr>
    </w:p>
    <w:p w:rsidR="005D27FC" w:rsidRDefault="005D27FC" w:rsidP="009863D5">
      <w:pPr>
        <w:widowControl w:val="0"/>
        <w:shd w:val="clear" w:color="auto" w:fill="FFFFFF"/>
        <w:tabs>
          <w:tab w:val="left" w:pos="3052"/>
          <w:tab w:val="left" w:pos="4200"/>
        </w:tabs>
        <w:autoSpaceDE w:val="0"/>
        <w:spacing w:after="0"/>
        <w:ind w:firstLine="709"/>
        <w:jc w:val="right"/>
        <w:rPr>
          <w:rFonts w:ascii="Times New Roman" w:hAnsi="Times New Roman"/>
          <w:b/>
          <w:sz w:val="24"/>
          <w:szCs w:val="24"/>
        </w:rPr>
      </w:pPr>
    </w:p>
    <w:p w:rsidR="00723080" w:rsidRDefault="00723080">
      <w:pPr>
        <w:rPr>
          <w:rFonts w:ascii="Times New Roman" w:hAnsi="Times New Roman"/>
          <w:b/>
          <w:sz w:val="24"/>
          <w:szCs w:val="24"/>
        </w:rPr>
      </w:pPr>
      <w:r>
        <w:rPr>
          <w:rFonts w:ascii="Times New Roman" w:hAnsi="Times New Roman"/>
          <w:b/>
          <w:sz w:val="24"/>
          <w:szCs w:val="24"/>
        </w:rPr>
        <w:br w:type="page"/>
      </w:r>
    </w:p>
    <w:p w:rsidR="005D27FC" w:rsidRDefault="005D27FC" w:rsidP="009863D5">
      <w:pPr>
        <w:widowControl w:val="0"/>
        <w:shd w:val="clear" w:color="auto" w:fill="FFFFFF"/>
        <w:tabs>
          <w:tab w:val="left" w:pos="3052"/>
          <w:tab w:val="left" w:pos="4200"/>
        </w:tabs>
        <w:autoSpaceDE w:val="0"/>
        <w:spacing w:after="0"/>
        <w:ind w:firstLine="709"/>
        <w:jc w:val="right"/>
        <w:rPr>
          <w:rFonts w:ascii="Times New Roman" w:hAnsi="Times New Roman"/>
          <w:b/>
          <w:sz w:val="24"/>
          <w:szCs w:val="24"/>
        </w:rPr>
      </w:pPr>
    </w:p>
    <w:p w:rsidR="0074624E" w:rsidRPr="0096740A" w:rsidRDefault="0074624E" w:rsidP="009863D5">
      <w:pPr>
        <w:widowControl w:val="0"/>
        <w:shd w:val="clear" w:color="auto" w:fill="FFFFFF"/>
        <w:tabs>
          <w:tab w:val="left" w:pos="3052"/>
          <w:tab w:val="left" w:pos="4200"/>
        </w:tabs>
        <w:autoSpaceDE w:val="0"/>
        <w:spacing w:after="0"/>
        <w:ind w:firstLine="709"/>
        <w:jc w:val="right"/>
        <w:rPr>
          <w:rFonts w:ascii="Times New Roman" w:hAnsi="Times New Roman"/>
          <w:b/>
          <w:sz w:val="24"/>
          <w:szCs w:val="24"/>
        </w:rPr>
      </w:pPr>
      <w:r w:rsidRPr="0096740A">
        <w:rPr>
          <w:rFonts w:ascii="Times New Roman" w:hAnsi="Times New Roman"/>
          <w:b/>
          <w:sz w:val="24"/>
          <w:szCs w:val="24"/>
        </w:rPr>
        <w:t>Приложение 1</w:t>
      </w:r>
    </w:p>
    <w:p w:rsidR="0074624E" w:rsidRDefault="0074624E" w:rsidP="009863D5">
      <w:pPr>
        <w:shd w:val="clear" w:color="auto" w:fill="FFFFFF"/>
        <w:tabs>
          <w:tab w:val="left" w:pos="3052"/>
        </w:tabs>
        <w:spacing w:after="0"/>
        <w:jc w:val="right"/>
        <w:rPr>
          <w:rFonts w:ascii="Times New Roman" w:hAnsi="Times New Roman"/>
          <w:i/>
          <w:sz w:val="20"/>
          <w:szCs w:val="20"/>
        </w:rPr>
      </w:pPr>
      <w:r w:rsidRPr="00FA0293">
        <w:rPr>
          <w:rFonts w:ascii="Times New Roman" w:hAnsi="Times New Roman"/>
          <w:i/>
          <w:sz w:val="24"/>
          <w:szCs w:val="24"/>
        </w:rPr>
        <w:t xml:space="preserve">к положению о </w:t>
      </w:r>
      <w:r>
        <w:rPr>
          <w:rFonts w:ascii="Times New Roman" w:hAnsi="Times New Roman"/>
          <w:i/>
          <w:sz w:val="24"/>
          <w:szCs w:val="24"/>
        </w:rPr>
        <w:t>региональном</w:t>
      </w:r>
      <w:r w:rsidR="00BC1683">
        <w:rPr>
          <w:rFonts w:ascii="Times New Roman" w:hAnsi="Times New Roman"/>
          <w:i/>
          <w:sz w:val="24"/>
          <w:szCs w:val="24"/>
        </w:rPr>
        <w:t xml:space="preserve"> </w:t>
      </w:r>
      <w:r w:rsidRPr="00442080">
        <w:rPr>
          <w:rFonts w:ascii="Times New Roman" w:hAnsi="Times New Roman"/>
          <w:i/>
          <w:sz w:val="20"/>
          <w:szCs w:val="20"/>
        </w:rPr>
        <w:t>Круглом столе «Современные</w:t>
      </w:r>
    </w:p>
    <w:p w:rsidR="0074624E" w:rsidRDefault="0074624E" w:rsidP="009863D5">
      <w:pPr>
        <w:shd w:val="clear" w:color="auto" w:fill="FFFFFF"/>
        <w:tabs>
          <w:tab w:val="left" w:pos="3052"/>
        </w:tabs>
        <w:spacing w:after="0"/>
        <w:jc w:val="right"/>
        <w:rPr>
          <w:rFonts w:ascii="Times New Roman" w:hAnsi="Times New Roman"/>
          <w:i/>
          <w:sz w:val="20"/>
          <w:szCs w:val="20"/>
        </w:rPr>
      </w:pPr>
      <w:r w:rsidRPr="00442080">
        <w:rPr>
          <w:rFonts w:ascii="Times New Roman" w:hAnsi="Times New Roman"/>
          <w:i/>
          <w:sz w:val="20"/>
          <w:szCs w:val="20"/>
        </w:rPr>
        <w:t xml:space="preserve"> технологии (приёмы) в процессе профессионального </w:t>
      </w:r>
    </w:p>
    <w:p w:rsidR="0074624E" w:rsidRPr="00FA0293" w:rsidRDefault="0074624E" w:rsidP="009863D5">
      <w:pPr>
        <w:tabs>
          <w:tab w:val="left" w:pos="3052"/>
          <w:tab w:val="left" w:pos="7797"/>
          <w:tab w:val="left" w:pos="8562"/>
        </w:tabs>
        <w:spacing w:after="0"/>
        <w:jc w:val="right"/>
        <w:rPr>
          <w:rFonts w:ascii="Times New Roman" w:hAnsi="Times New Roman"/>
          <w:sz w:val="24"/>
          <w:szCs w:val="24"/>
        </w:rPr>
      </w:pPr>
      <w:r w:rsidRPr="00442080">
        <w:rPr>
          <w:rFonts w:ascii="Times New Roman" w:hAnsi="Times New Roman"/>
          <w:i/>
          <w:sz w:val="20"/>
          <w:szCs w:val="20"/>
        </w:rPr>
        <w:t>образования»</w:t>
      </w:r>
    </w:p>
    <w:p w:rsidR="0074624E" w:rsidRDefault="0074624E" w:rsidP="009863D5">
      <w:pPr>
        <w:shd w:val="clear" w:color="auto" w:fill="FFFFFF"/>
        <w:tabs>
          <w:tab w:val="left" w:pos="3052"/>
        </w:tabs>
        <w:spacing w:after="0"/>
        <w:jc w:val="center"/>
        <w:rPr>
          <w:rFonts w:ascii="Times New Roman" w:hAnsi="Times New Roman"/>
          <w:sz w:val="24"/>
          <w:szCs w:val="24"/>
        </w:rPr>
      </w:pPr>
      <w:r w:rsidRPr="00D61CDB">
        <w:rPr>
          <w:rFonts w:ascii="Times New Roman" w:hAnsi="Times New Roman"/>
          <w:b/>
          <w:sz w:val="24"/>
          <w:szCs w:val="24"/>
        </w:rPr>
        <w:t>Состав организационного комитета</w:t>
      </w:r>
    </w:p>
    <w:p w:rsidR="0074624E" w:rsidRPr="00FA0293" w:rsidRDefault="0074624E" w:rsidP="009863D5">
      <w:pPr>
        <w:shd w:val="clear" w:color="auto" w:fill="FFFFFF"/>
        <w:tabs>
          <w:tab w:val="left" w:pos="3052"/>
        </w:tabs>
        <w:spacing w:after="0"/>
        <w:jc w:val="center"/>
        <w:rPr>
          <w:rFonts w:ascii="Times New Roman" w:hAnsi="Times New Roman"/>
          <w:sz w:val="24"/>
          <w:szCs w:val="24"/>
        </w:rPr>
      </w:pPr>
      <w:r w:rsidRPr="00F2678C">
        <w:rPr>
          <w:rFonts w:ascii="Times New Roman" w:hAnsi="Times New Roman"/>
          <w:sz w:val="26"/>
          <w:szCs w:val="26"/>
        </w:rPr>
        <w:t xml:space="preserve"> по подготовке и </w:t>
      </w:r>
      <w:r w:rsidRPr="0016013D">
        <w:rPr>
          <w:rFonts w:ascii="Times New Roman" w:hAnsi="Times New Roman"/>
          <w:sz w:val="26"/>
          <w:szCs w:val="26"/>
        </w:rPr>
        <w:t xml:space="preserve">проведению </w:t>
      </w:r>
      <w:r>
        <w:rPr>
          <w:rFonts w:ascii="Times New Roman" w:hAnsi="Times New Roman"/>
          <w:sz w:val="26"/>
          <w:szCs w:val="26"/>
        </w:rPr>
        <w:t xml:space="preserve"> Круглого стола «Современные технологии (приёмы) в процессе профессионального образования»</w:t>
      </w:r>
    </w:p>
    <w:p w:rsidR="0074624E" w:rsidRPr="00FA0293" w:rsidRDefault="0074624E" w:rsidP="009863D5">
      <w:pPr>
        <w:shd w:val="clear" w:color="auto" w:fill="FFFFFF"/>
        <w:tabs>
          <w:tab w:val="left" w:pos="3052"/>
        </w:tabs>
        <w:spacing w:after="0"/>
        <w:jc w:val="center"/>
        <w:rPr>
          <w:rFonts w:ascii="Times New Roman" w:hAnsi="Times New Roman"/>
          <w:bCs/>
          <w:iCs/>
          <w:sz w:val="24"/>
          <w:szCs w:val="24"/>
        </w:rPr>
      </w:pPr>
    </w:p>
    <w:tbl>
      <w:tblPr>
        <w:tblW w:w="98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7510"/>
      </w:tblGrid>
      <w:tr w:rsidR="0074624E" w:rsidRPr="00FA0293" w:rsidTr="00BC1683">
        <w:tc>
          <w:tcPr>
            <w:tcW w:w="2381" w:type="dxa"/>
            <w:hideMark/>
          </w:tcPr>
          <w:p w:rsidR="0074624E" w:rsidRPr="00FA0293" w:rsidRDefault="0074624E" w:rsidP="009863D5">
            <w:pPr>
              <w:tabs>
                <w:tab w:val="left" w:pos="3052"/>
              </w:tabs>
              <w:suppressAutoHyphens/>
              <w:spacing w:after="0"/>
              <w:jc w:val="both"/>
              <w:rPr>
                <w:rFonts w:ascii="Times New Roman" w:hAnsi="Times New Roman"/>
                <w:sz w:val="24"/>
                <w:szCs w:val="24"/>
                <w:lang w:eastAsia="ar-SA"/>
              </w:rPr>
            </w:pPr>
            <w:r w:rsidRPr="00FA0293">
              <w:rPr>
                <w:rFonts w:ascii="Times New Roman" w:hAnsi="Times New Roman"/>
                <w:sz w:val="24"/>
                <w:szCs w:val="24"/>
              </w:rPr>
              <w:t>Дорошенко Е</w:t>
            </w:r>
            <w:r>
              <w:rPr>
                <w:rFonts w:ascii="Times New Roman" w:hAnsi="Times New Roman"/>
                <w:sz w:val="24"/>
                <w:szCs w:val="24"/>
              </w:rPr>
              <w:t>вгение Владимирович</w:t>
            </w:r>
          </w:p>
        </w:tc>
        <w:tc>
          <w:tcPr>
            <w:tcW w:w="7510" w:type="dxa"/>
            <w:hideMark/>
          </w:tcPr>
          <w:p w:rsidR="0074624E" w:rsidRPr="00FA0293" w:rsidRDefault="0074624E" w:rsidP="009863D5">
            <w:pPr>
              <w:tabs>
                <w:tab w:val="left" w:pos="3052"/>
              </w:tabs>
              <w:suppressAutoHyphens/>
              <w:spacing w:after="0"/>
              <w:jc w:val="both"/>
              <w:rPr>
                <w:rFonts w:ascii="Times New Roman" w:hAnsi="Times New Roman"/>
                <w:sz w:val="24"/>
                <w:szCs w:val="24"/>
                <w:lang w:eastAsia="ar-SA"/>
              </w:rPr>
            </w:pPr>
            <w:r>
              <w:rPr>
                <w:rFonts w:ascii="Times New Roman" w:hAnsi="Times New Roman"/>
                <w:sz w:val="24"/>
                <w:szCs w:val="24"/>
              </w:rPr>
              <w:t>–</w:t>
            </w:r>
            <w:r w:rsidRPr="00FA0293">
              <w:rPr>
                <w:rFonts w:ascii="Times New Roman" w:hAnsi="Times New Roman"/>
                <w:sz w:val="24"/>
                <w:szCs w:val="24"/>
              </w:rPr>
              <w:t xml:space="preserve">  директор ГБПОУ «Жирновский нефтяной техникум», председатель оргкомитета; </w:t>
            </w:r>
          </w:p>
        </w:tc>
      </w:tr>
      <w:tr w:rsidR="0074624E" w:rsidRPr="00FA0293" w:rsidTr="00BC1683">
        <w:tc>
          <w:tcPr>
            <w:tcW w:w="2381" w:type="dxa"/>
          </w:tcPr>
          <w:p w:rsidR="0074624E" w:rsidRPr="00FA0293" w:rsidRDefault="0074624E" w:rsidP="009863D5">
            <w:pPr>
              <w:pStyle w:val="a8"/>
              <w:widowControl w:val="0"/>
              <w:tabs>
                <w:tab w:val="left" w:pos="3052"/>
              </w:tabs>
              <w:autoSpaceDE w:val="0"/>
              <w:spacing w:before="0" w:after="0" w:line="276" w:lineRule="auto"/>
            </w:pPr>
            <w:r w:rsidRPr="00FA0293">
              <w:t xml:space="preserve">Члены </w:t>
            </w:r>
            <w:r>
              <w:t>Оргкомитета:</w:t>
            </w:r>
          </w:p>
        </w:tc>
        <w:tc>
          <w:tcPr>
            <w:tcW w:w="7510" w:type="dxa"/>
          </w:tcPr>
          <w:p w:rsidR="0074624E" w:rsidRPr="00FA0293" w:rsidRDefault="0074624E" w:rsidP="009863D5">
            <w:pPr>
              <w:tabs>
                <w:tab w:val="left" w:pos="3052"/>
              </w:tabs>
              <w:suppressAutoHyphens/>
              <w:spacing w:after="0"/>
              <w:jc w:val="both"/>
              <w:rPr>
                <w:rFonts w:ascii="Times New Roman" w:hAnsi="Times New Roman"/>
                <w:sz w:val="24"/>
                <w:szCs w:val="24"/>
              </w:rPr>
            </w:pPr>
          </w:p>
        </w:tc>
      </w:tr>
      <w:tr w:rsidR="0074624E" w:rsidRPr="00FA0293" w:rsidTr="00BC1683">
        <w:tc>
          <w:tcPr>
            <w:tcW w:w="2381" w:type="dxa"/>
            <w:hideMark/>
          </w:tcPr>
          <w:p w:rsidR="0074624E" w:rsidRPr="00FA0293" w:rsidRDefault="0074624E" w:rsidP="009863D5">
            <w:pPr>
              <w:tabs>
                <w:tab w:val="left" w:pos="3052"/>
              </w:tabs>
              <w:suppressAutoHyphens/>
              <w:spacing w:after="0"/>
              <w:jc w:val="both"/>
              <w:rPr>
                <w:rFonts w:ascii="Times New Roman" w:hAnsi="Times New Roman"/>
                <w:sz w:val="24"/>
                <w:szCs w:val="24"/>
                <w:lang w:eastAsia="ar-SA"/>
              </w:rPr>
            </w:pPr>
            <w:r>
              <w:rPr>
                <w:rFonts w:ascii="Times New Roman" w:hAnsi="Times New Roman"/>
                <w:sz w:val="24"/>
                <w:szCs w:val="24"/>
                <w:lang w:eastAsia="ar-SA"/>
              </w:rPr>
              <w:t>Назарова Ирина Васильевна</w:t>
            </w:r>
          </w:p>
        </w:tc>
        <w:tc>
          <w:tcPr>
            <w:tcW w:w="7510" w:type="dxa"/>
            <w:hideMark/>
          </w:tcPr>
          <w:p w:rsidR="0074624E" w:rsidRPr="00264EA2" w:rsidRDefault="0074624E" w:rsidP="009863D5">
            <w:pPr>
              <w:tabs>
                <w:tab w:val="left" w:pos="3052"/>
              </w:tabs>
              <w:suppressAutoHyphens/>
              <w:spacing w:after="0"/>
              <w:rPr>
                <w:rFonts w:ascii="Times New Roman" w:hAnsi="Times New Roman"/>
                <w:sz w:val="24"/>
                <w:szCs w:val="24"/>
                <w:lang w:eastAsia="ar-SA"/>
              </w:rPr>
            </w:pPr>
            <w:r w:rsidRPr="00264EA2">
              <w:rPr>
                <w:rFonts w:ascii="Times New Roman" w:hAnsi="Times New Roman"/>
                <w:sz w:val="24"/>
                <w:szCs w:val="24"/>
              </w:rPr>
              <w:t>–заведующий кафедрой правовых и социально-экономических дисциплин ГАПОУ  «ВСПК»;</w:t>
            </w:r>
          </w:p>
        </w:tc>
      </w:tr>
      <w:tr w:rsidR="0074624E" w:rsidRPr="00FA0293" w:rsidTr="00BC1683">
        <w:tc>
          <w:tcPr>
            <w:tcW w:w="2381" w:type="dxa"/>
          </w:tcPr>
          <w:p w:rsidR="0074624E" w:rsidRPr="00FA0293" w:rsidRDefault="0074624E" w:rsidP="009863D5">
            <w:pPr>
              <w:tabs>
                <w:tab w:val="left" w:pos="3052"/>
              </w:tabs>
              <w:spacing w:after="0"/>
              <w:jc w:val="both"/>
              <w:rPr>
                <w:rFonts w:ascii="Times New Roman" w:hAnsi="Times New Roman"/>
                <w:sz w:val="24"/>
                <w:szCs w:val="24"/>
                <w:lang w:eastAsia="ar-SA"/>
              </w:rPr>
            </w:pPr>
            <w:r>
              <w:rPr>
                <w:rFonts w:ascii="Times New Roman" w:hAnsi="Times New Roman"/>
                <w:sz w:val="24"/>
                <w:szCs w:val="24"/>
                <w:lang w:eastAsia="ar-SA"/>
              </w:rPr>
              <w:t>Мацефук Елена Александровна</w:t>
            </w:r>
          </w:p>
        </w:tc>
        <w:tc>
          <w:tcPr>
            <w:tcW w:w="7510" w:type="dxa"/>
            <w:hideMark/>
          </w:tcPr>
          <w:p w:rsidR="0074624E" w:rsidRPr="00264EA2" w:rsidRDefault="0074624E" w:rsidP="009863D5">
            <w:pPr>
              <w:tabs>
                <w:tab w:val="left" w:pos="3052"/>
              </w:tabs>
              <w:suppressAutoHyphens/>
              <w:spacing w:after="0"/>
              <w:rPr>
                <w:rFonts w:ascii="Times New Roman" w:hAnsi="Times New Roman"/>
                <w:sz w:val="24"/>
                <w:szCs w:val="24"/>
                <w:lang w:eastAsia="ar-SA"/>
              </w:rPr>
            </w:pPr>
            <w:r w:rsidRPr="00264EA2">
              <w:rPr>
                <w:rFonts w:ascii="Times New Roman" w:hAnsi="Times New Roman"/>
                <w:sz w:val="24"/>
                <w:szCs w:val="24"/>
              </w:rPr>
              <w:t>–преподаватель кафедры правовых и социально-экономических дисциплин ГАПОУ  «ВСПК»; кандидат педагогических наук; доцент</w:t>
            </w:r>
          </w:p>
        </w:tc>
      </w:tr>
      <w:tr w:rsidR="0074624E" w:rsidRPr="00FA0293" w:rsidTr="00BC1683">
        <w:tc>
          <w:tcPr>
            <w:tcW w:w="2381" w:type="dxa"/>
          </w:tcPr>
          <w:p w:rsidR="0074624E" w:rsidRPr="00FA0293" w:rsidRDefault="0074624E" w:rsidP="009863D5">
            <w:pPr>
              <w:tabs>
                <w:tab w:val="left" w:pos="3052"/>
              </w:tabs>
              <w:spacing w:after="0"/>
              <w:jc w:val="both"/>
              <w:rPr>
                <w:rFonts w:ascii="Times New Roman" w:hAnsi="Times New Roman"/>
                <w:sz w:val="24"/>
                <w:szCs w:val="24"/>
              </w:rPr>
            </w:pPr>
            <w:r>
              <w:rPr>
                <w:rFonts w:ascii="Times New Roman" w:hAnsi="Times New Roman"/>
                <w:sz w:val="24"/>
                <w:szCs w:val="24"/>
              </w:rPr>
              <w:t>Смирнова Ольга Петровна</w:t>
            </w:r>
          </w:p>
        </w:tc>
        <w:tc>
          <w:tcPr>
            <w:tcW w:w="7510" w:type="dxa"/>
            <w:hideMark/>
          </w:tcPr>
          <w:p w:rsidR="0074624E" w:rsidRPr="006D1A9D" w:rsidRDefault="0074624E" w:rsidP="009863D5">
            <w:pPr>
              <w:tabs>
                <w:tab w:val="left" w:pos="3052"/>
              </w:tabs>
              <w:suppressAutoHyphens/>
              <w:spacing w:after="0"/>
              <w:jc w:val="both"/>
              <w:rPr>
                <w:rFonts w:ascii="Times New Roman" w:hAnsi="Times New Roman"/>
                <w:sz w:val="24"/>
                <w:szCs w:val="24"/>
              </w:rPr>
            </w:pPr>
            <w:r w:rsidRPr="006D1A9D">
              <w:rPr>
                <w:rFonts w:ascii="Times New Roman" w:hAnsi="Times New Roman"/>
                <w:sz w:val="24"/>
                <w:szCs w:val="24"/>
              </w:rPr>
              <w:t>Заместителя директора по УВР ГБПОУ «Жирновский нефтяной техникум»;</w:t>
            </w:r>
          </w:p>
        </w:tc>
      </w:tr>
      <w:tr w:rsidR="0074624E" w:rsidRPr="00FA0293" w:rsidTr="00BC1683">
        <w:tc>
          <w:tcPr>
            <w:tcW w:w="2381" w:type="dxa"/>
            <w:hideMark/>
          </w:tcPr>
          <w:p w:rsidR="0074624E" w:rsidRPr="00FA0293" w:rsidRDefault="0074624E" w:rsidP="009863D5">
            <w:pPr>
              <w:tabs>
                <w:tab w:val="left" w:pos="3052"/>
              </w:tabs>
              <w:suppressAutoHyphens/>
              <w:spacing w:after="0"/>
              <w:jc w:val="both"/>
              <w:rPr>
                <w:rFonts w:ascii="Times New Roman" w:hAnsi="Times New Roman"/>
                <w:sz w:val="24"/>
                <w:szCs w:val="24"/>
                <w:lang w:eastAsia="ar-SA"/>
              </w:rPr>
            </w:pPr>
            <w:r w:rsidRPr="00FA0293">
              <w:rPr>
                <w:rFonts w:ascii="Times New Roman" w:hAnsi="Times New Roman"/>
                <w:sz w:val="24"/>
                <w:szCs w:val="24"/>
              </w:rPr>
              <w:t>Соколова Е</w:t>
            </w:r>
            <w:r>
              <w:rPr>
                <w:rFonts w:ascii="Times New Roman" w:hAnsi="Times New Roman"/>
                <w:sz w:val="24"/>
                <w:szCs w:val="24"/>
              </w:rPr>
              <w:t>лена Анатольевна</w:t>
            </w:r>
          </w:p>
        </w:tc>
        <w:tc>
          <w:tcPr>
            <w:tcW w:w="7510" w:type="dxa"/>
            <w:hideMark/>
          </w:tcPr>
          <w:p w:rsidR="0074624E" w:rsidRDefault="0074624E" w:rsidP="009863D5">
            <w:pPr>
              <w:tabs>
                <w:tab w:val="left" w:pos="3052"/>
              </w:tabs>
              <w:suppressAutoHyphens/>
              <w:spacing w:after="0"/>
              <w:jc w:val="both"/>
              <w:rPr>
                <w:rFonts w:ascii="Times New Roman" w:hAnsi="Times New Roman"/>
                <w:sz w:val="24"/>
                <w:szCs w:val="24"/>
              </w:rPr>
            </w:pPr>
            <w:r>
              <w:rPr>
                <w:rFonts w:ascii="Times New Roman" w:hAnsi="Times New Roman"/>
                <w:sz w:val="24"/>
                <w:szCs w:val="24"/>
              </w:rPr>
              <w:t xml:space="preserve">–старший </w:t>
            </w:r>
            <w:r w:rsidRPr="00FA0293">
              <w:rPr>
                <w:rFonts w:ascii="Times New Roman" w:hAnsi="Times New Roman"/>
                <w:sz w:val="24"/>
                <w:szCs w:val="24"/>
              </w:rPr>
              <w:t>методист ГБПОУ «Жирновский нефтяной техникум»;</w:t>
            </w:r>
          </w:p>
          <w:p w:rsidR="0074624E" w:rsidRPr="00FA0293" w:rsidRDefault="0074624E" w:rsidP="009863D5">
            <w:pPr>
              <w:tabs>
                <w:tab w:val="left" w:pos="3052"/>
              </w:tabs>
              <w:suppressAutoHyphens/>
              <w:spacing w:after="0"/>
              <w:jc w:val="both"/>
              <w:rPr>
                <w:rFonts w:ascii="Times New Roman" w:hAnsi="Times New Roman"/>
                <w:sz w:val="24"/>
                <w:szCs w:val="24"/>
                <w:lang w:eastAsia="ar-SA"/>
              </w:rPr>
            </w:pPr>
          </w:p>
        </w:tc>
      </w:tr>
      <w:tr w:rsidR="0074624E" w:rsidRPr="00FA0293" w:rsidTr="00BC1683">
        <w:trPr>
          <w:trHeight w:val="498"/>
        </w:trPr>
        <w:tc>
          <w:tcPr>
            <w:tcW w:w="2381" w:type="dxa"/>
            <w:hideMark/>
          </w:tcPr>
          <w:p w:rsidR="0074624E" w:rsidRPr="00FA0293" w:rsidRDefault="0074624E" w:rsidP="009863D5">
            <w:pPr>
              <w:tabs>
                <w:tab w:val="left" w:pos="3052"/>
              </w:tabs>
              <w:suppressAutoHyphens/>
              <w:spacing w:after="0"/>
              <w:jc w:val="both"/>
              <w:rPr>
                <w:rFonts w:ascii="Times New Roman" w:hAnsi="Times New Roman"/>
                <w:sz w:val="24"/>
                <w:szCs w:val="24"/>
                <w:lang w:eastAsia="ar-SA"/>
              </w:rPr>
            </w:pPr>
            <w:r>
              <w:rPr>
                <w:rFonts w:ascii="Times New Roman" w:hAnsi="Times New Roman"/>
                <w:sz w:val="24"/>
                <w:szCs w:val="24"/>
              </w:rPr>
              <w:t>Бородай Лариса Владимировна</w:t>
            </w:r>
          </w:p>
        </w:tc>
        <w:tc>
          <w:tcPr>
            <w:tcW w:w="7510" w:type="dxa"/>
            <w:hideMark/>
          </w:tcPr>
          <w:p w:rsidR="0074624E" w:rsidRPr="00FA0293" w:rsidRDefault="0074624E" w:rsidP="009863D5">
            <w:pPr>
              <w:tabs>
                <w:tab w:val="left" w:pos="3052"/>
              </w:tabs>
              <w:suppressAutoHyphens/>
              <w:spacing w:after="0"/>
              <w:rPr>
                <w:rFonts w:ascii="Times New Roman" w:hAnsi="Times New Roman"/>
                <w:sz w:val="24"/>
                <w:szCs w:val="24"/>
                <w:lang w:eastAsia="ar-SA"/>
              </w:rPr>
            </w:pPr>
            <w:r>
              <w:rPr>
                <w:rFonts w:ascii="Times New Roman" w:hAnsi="Times New Roman"/>
                <w:sz w:val="24"/>
                <w:szCs w:val="24"/>
              </w:rPr>
              <w:t>–</w:t>
            </w:r>
            <w:r w:rsidR="004C73E8">
              <w:rPr>
                <w:rFonts w:ascii="Times New Roman" w:hAnsi="Times New Roman"/>
                <w:sz w:val="24"/>
                <w:szCs w:val="24"/>
              </w:rPr>
              <w:t xml:space="preserve">  председатель </w:t>
            </w:r>
            <w:r w:rsidRPr="00FA0293">
              <w:rPr>
                <w:rFonts w:ascii="Times New Roman" w:hAnsi="Times New Roman"/>
                <w:sz w:val="24"/>
                <w:szCs w:val="24"/>
              </w:rPr>
              <w:t>ЦК гуманитарных и со</w:t>
            </w:r>
            <w:r>
              <w:rPr>
                <w:rFonts w:ascii="Times New Roman" w:hAnsi="Times New Roman"/>
                <w:sz w:val="24"/>
                <w:szCs w:val="24"/>
              </w:rPr>
              <w:t xml:space="preserve">циально-экономических дисциплин, </w:t>
            </w:r>
            <w:r w:rsidRPr="00FA0293">
              <w:rPr>
                <w:rFonts w:ascii="Times New Roman" w:hAnsi="Times New Roman"/>
                <w:sz w:val="24"/>
                <w:szCs w:val="24"/>
              </w:rPr>
              <w:t>преподаватель ГБПОУ «Жирновский нефтяной техникум»;</w:t>
            </w:r>
          </w:p>
        </w:tc>
      </w:tr>
      <w:tr w:rsidR="0074624E" w:rsidRPr="00FA0293" w:rsidTr="00BC1683">
        <w:tc>
          <w:tcPr>
            <w:tcW w:w="2381" w:type="dxa"/>
            <w:hideMark/>
          </w:tcPr>
          <w:p w:rsidR="0074624E" w:rsidRPr="000A5BB9" w:rsidRDefault="0074624E" w:rsidP="009863D5">
            <w:pPr>
              <w:tabs>
                <w:tab w:val="left" w:pos="3052"/>
              </w:tabs>
              <w:suppressAutoHyphens/>
              <w:spacing w:after="0"/>
              <w:jc w:val="both"/>
              <w:rPr>
                <w:rFonts w:ascii="Times New Roman" w:hAnsi="Times New Roman"/>
                <w:sz w:val="24"/>
                <w:szCs w:val="24"/>
                <w:lang w:eastAsia="ar-SA"/>
              </w:rPr>
            </w:pPr>
            <w:r w:rsidRPr="000A5BB9">
              <w:rPr>
                <w:rFonts w:ascii="Times New Roman" w:hAnsi="Times New Roman"/>
                <w:sz w:val="24"/>
                <w:szCs w:val="24"/>
                <w:lang w:eastAsia="ar-SA"/>
              </w:rPr>
              <w:t>Дубинина А</w:t>
            </w:r>
            <w:r>
              <w:rPr>
                <w:rFonts w:ascii="Times New Roman" w:hAnsi="Times New Roman"/>
                <w:sz w:val="24"/>
                <w:szCs w:val="24"/>
                <w:lang w:eastAsia="ar-SA"/>
              </w:rPr>
              <w:t>лина Ивановна</w:t>
            </w:r>
          </w:p>
        </w:tc>
        <w:tc>
          <w:tcPr>
            <w:tcW w:w="7510" w:type="dxa"/>
            <w:hideMark/>
          </w:tcPr>
          <w:p w:rsidR="0074624E" w:rsidRPr="00FA0293" w:rsidRDefault="0074624E" w:rsidP="009863D5">
            <w:pPr>
              <w:tabs>
                <w:tab w:val="left" w:pos="3052"/>
              </w:tabs>
              <w:suppressAutoHyphens/>
              <w:spacing w:after="0"/>
              <w:jc w:val="both"/>
              <w:rPr>
                <w:rFonts w:ascii="Times New Roman" w:hAnsi="Times New Roman"/>
                <w:sz w:val="24"/>
                <w:szCs w:val="24"/>
                <w:lang w:eastAsia="ar-SA"/>
              </w:rPr>
            </w:pPr>
            <w:r w:rsidRPr="00FA0293">
              <w:rPr>
                <w:rFonts w:ascii="Times New Roman" w:hAnsi="Times New Roman"/>
                <w:sz w:val="24"/>
                <w:szCs w:val="24"/>
              </w:rPr>
              <w:t xml:space="preserve">  организатор-педагог ГБПОУ «Жирновский нефтяной техникум»;</w:t>
            </w:r>
          </w:p>
        </w:tc>
      </w:tr>
      <w:tr w:rsidR="0074624E" w:rsidRPr="00FA0293" w:rsidTr="00BC1683">
        <w:tc>
          <w:tcPr>
            <w:tcW w:w="2381" w:type="dxa"/>
            <w:hideMark/>
          </w:tcPr>
          <w:p w:rsidR="0074624E" w:rsidRPr="00FA0293" w:rsidRDefault="0074624E" w:rsidP="009863D5">
            <w:pPr>
              <w:tabs>
                <w:tab w:val="left" w:pos="3052"/>
              </w:tabs>
              <w:suppressAutoHyphens/>
              <w:spacing w:after="0"/>
              <w:jc w:val="both"/>
              <w:rPr>
                <w:rFonts w:ascii="Times New Roman" w:hAnsi="Times New Roman"/>
                <w:sz w:val="24"/>
                <w:szCs w:val="24"/>
                <w:lang w:eastAsia="ar-SA"/>
              </w:rPr>
            </w:pPr>
            <w:r>
              <w:rPr>
                <w:rFonts w:ascii="Times New Roman" w:hAnsi="Times New Roman"/>
                <w:sz w:val="24"/>
                <w:szCs w:val="24"/>
              </w:rPr>
              <w:t>Егер Наталья Владимировна</w:t>
            </w:r>
          </w:p>
        </w:tc>
        <w:tc>
          <w:tcPr>
            <w:tcW w:w="7510" w:type="dxa"/>
            <w:hideMark/>
          </w:tcPr>
          <w:p w:rsidR="0074624E" w:rsidRPr="00FA0293" w:rsidRDefault="0074624E" w:rsidP="009863D5">
            <w:pPr>
              <w:tabs>
                <w:tab w:val="left" w:pos="3052"/>
              </w:tabs>
              <w:suppressAutoHyphens/>
              <w:spacing w:after="0"/>
              <w:jc w:val="both"/>
              <w:rPr>
                <w:rFonts w:ascii="Times New Roman" w:hAnsi="Times New Roman"/>
                <w:sz w:val="24"/>
                <w:szCs w:val="24"/>
                <w:lang w:eastAsia="ar-SA"/>
              </w:rPr>
            </w:pPr>
            <w:r>
              <w:rPr>
                <w:rFonts w:ascii="Times New Roman" w:hAnsi="Times New Roman"/>
                <w:sz w:val="24"/>
                <w:szCs w:val="24"/>
              </w:rPr>
              <w:t>–</w:t>
            </w:r>
            <w:r w:rsidRPr="00FA0293">
              <w:rPr>
                <w:rFonts w:ascii="Times New Roman" w:hAnsi="Times New Roman"/>
                <w:sz w:val="24"/>
                <w:szCs w:val="24"/>
              </w:rPr>
              <w:t xml:space="preserve">  преподаватель ГБПОУ «Жирновский нефтяной техникум»;</w:t>
            </w:r>
          </w:p>
        </w:tc>
      </w:tr>
    </w:tbl>
    <w:p w:rsidR="0074624E" w:rsidRDefault="0074624E" w:rsidP="0074624E">
      <w:pPr>
        <w:spacing w:after="0"/>
        <w:jc w:val="right"/>
        <w:rPr>
          <w:rFonts w:ascii="Times New Roman" w:hAnsi="Times New Roman"/>
          <w:sz w:val="24"/>
          <w:szCs w:val="24"/>
        </w:rPr>
      </w:pPr>
    </w:p>
    <w:tbl>
      <w:tblPr>
        <w:tblW w:w="10348" w:type="dxa"/>
        <w:tblInd w:w="-1026" w:type="dxa"/>
        <w:tblLayout w:type="fixed"/>
        <w:tblLook w:val="04A0" w:firstRow="1" w:lastRow="0" w:firstColumn="1" w:lastColumn="0" w:noHBand="0" w:noVBand="1"/>
      </w:tblPr>
      <w:tblGrid>
        <w:gridCol w:w="1560"/>
        <w:gridCol w:w="8788"/>
      </w:tblGrid>
      <w:tr w:rsidR="00442080" w:rsidRPr="009612B1" w:rsidTr="004C19A7">
        <w:tc>
          <w:tcPr>
            <w:tcW w:w="1560" w:type="dxa"/>
            <w:hideMark/>
          </w:tcPr>
          <w:p w:rsidR="00442080" w:rsidRDefault="0074624E" w:rsidP="00BC1683">
            <w:pPr>
              <w:suppressAutoHyphens/>
              <w:spacing w:after="0"/>
              <w:jc w:val="both"/>
              <w:rPr>
                <w:rFonts w:ascii="Times New Roman" w:hAnsi="Times New Roman"/>
                <w:sz w:val="24"/>
                <w:szCs w:val="24"/>
              </w:rPr>
            </w:pPr>
            <w:r>
              <w:rPr>
                <w:rFonts w:ascii="Times New Roman" w:hAnsi="Times New Roman"/>
                <w:sz w:val="24"/>
                <w:szCs w:val="24"/>
              </w:rPr>
              <w:br w:type="page"/>
            </w: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Default="004C73E8" w:rsidP="00BC1683">
            <w:pPr>
              <w:suppressAutoHyphens/>
              <w:spacing w:after="0"/>
              <w:jc w:val="both"/>
              <w:rPr>
                <w:rFonts w:ascii="Times New Roman" w:hAnsi="Times New Roman"/>
                <w:sz w:val="24"/>
                <w:szCs w:val="24"/>
              </w:rPr>
            </w:pPr>
          </w:p>
          <w:p w:rsidR="004C73E8" w:rsidRPr="009612B1" w:rsidRDefault="004C73E8" w:rsidP="00BC1683">
            <w:pPr>
              <w:suppressAutoHyphens/>
              <w:spacing w:after="0"/>
              <w:jc w:val="both"/>
              <w:rPr>
                <w:rFonts w:ascii="Times New Roman" w:hAnsi="Times New Roman"/>
                <w:sz w:val="26"/>
                <w:szCs w:val="26"/>
                <w:lang w:eastAsia="ar-SA"/>
              </w:rPr>
            </w:pPr>
          </w:p>
        </w:tc>
        <w:tc>
          <w:tcPr>
            <w:tcW w:w="8788" w:type="dxa"/>
            <w:hideMark/>
          </w:tcPr>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C73E8" w:rsidRDefault="004C73E8" w:rsidP="00BC1683">
            <w:pPr>
              <w:suppressAutoHyphens/>
              <w:spacing w:after="0"/>
              <w:jc w:val="both"/>
              <w:rPr>
                <w:rFonts w:ascii="Times New Roman" w:hAnsi="Times New Roman"/>
                <w:sz w:val="26"/>
                <w:szCs w:val="26"/>
              </w:rPr>
            </w:pPr>
          </w:p>
          <w:p w:rsidR="004C73E8" w:rsidRDefault="004C73E8" w:rsidP="00BC1683">
            <w:pPr>
              <w:suppressAutoHyphens/>
              <w:spacing w:after="0"/>
              <w:jc w:val="both"/>
              <w:rPr>
                <w:rFonts w:ascii="Times New Roman" w:hAnsi="Times New Roman"/>
                <w:sz w:val="26"/>
                <w:szCs w:val="26"/>
              </w:rPr>
            </w:pPr>
          </w:p>
          <w:p w:rsidR="004C73E8" w:rsidRDefault="004C73E8" w:rsidP="00BC1683">
            <w:pPr>
              <w:suppressAutoHyphens/>
              <w:spacing w:after="0"/>
              <w:jc w:val="both"/>
              <w:rPr>
                <w:rFonts w:ascii="Times New Roman" w:hAnsi="Times New Roman"/>
                <w:sz w:val="26"/>
                <w:szCs w:val="26"/>
              </w:rPr>
            </w:pPr>
          </w:p>
          <w:p w:rsidR="005D27FC" w:rsidRDefault="005D27FC" w:rsidP="00BC1683">
            <w:pPr>
              <w:suppressAutoHyphens/>
              <w:spacing w:after="0"/>
              <w:jc w:val="both"/>
              <w:rPr>
                <w:rFonts w:ascii="Times New Roman" w:hAnsi="Times New Roman"/>
                <w:sz w:val="26"/>
                <w:szCs w:val="26"/>
              </w:rPr>
            </w:pPr>
          </w:p>
          <w:p w:rsidR="005D27FC" w:rsidRDefault="005D27FC" w:rsidP="00BC1683">
            <w:pPr>
              <w:suppressAutoHyphens/>
              <w:spacing w:after="0"/>
              <w:jc w:val="both"/>
              <w:rPr>
                <w:rFonts w:ascii="Times New Roman" w:hAnsi="Times New Roman"/>
                <w:sz w:val="26"/>
                <w:szCs w:val="26"/>
              </w:rPr>
            </w:pPr>
          </w:p>
          <w:p w:rsidR="005D27FC" w:rsidRDefault="005D27FC"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442080" w:rsidRDefault="00442080" w:rsidP="00BC1683">
            <w:pPr>
              <w:suppressAutoHyphens/>
              <w:spacing w:after="0"/>
              <w:jc w:val="both"/>
              <w:rPr>
                <w:rFonts w:ascii="Times New Roman" w:hAnsi="Times New Roman"/>
                <w:sz w:val="26"/>
                <w:szCs w:val="26"/>
              </w:rPr>
            </w:pPr>
          </w:p>
          <w:p w:rsidR="0022517E" w:rsidRPr="0096740A" w:rsidRDefault="0022517E" w:rsidP="0022517E">
            <w:pPr>
              <w:widowControl w:val="0"/>
              <w:shd w:val="clear" w:color="auto" w:fill="FFFFFF"/>
              <w:tabs>
                <w:tab w:val="left" w:pos="4200"/>
              </w:tabs>
              <w:autoSpaceDE w:val="0"/>
              <w:spacing w:after="0"/>
              <w:ind w:firstLine="709"/>
              <w:jc w:val="right"/>
              <w:rPr>
                <w:rFonts w:ascii="Times New Roman" w:hAnsi="Times New Roman"/>
                <w:b/>
                <w:sz w:val="24"/>
                <w:szCs w:val="24"/>
              </w:rPr>
            </w:pPr>
            <w:r>
              <w:rPr>
                <w:rFonts w:ascii="Times New Roman" w:hAnsi="Times New Roman"/>
                <w:b/>
                <w:sz w:val="24"/>
                <w:szCs w:val="24"/>
              </w:rPr>
              <w:t>Приложение 2</w:t>
            </w:r>
          </w:p>
          <w:p w:rsidR="0022517E" w:rsidRDefault="0022517E" w:rsidP="0022517E">
            <w:pPr>
              <w:shd w:val="clear" w:color="auto" w:fill="FFFFFF"/>
              <w:spacing w:after="0"/>
              <w:jc w:val="right"/>
              <w:rPr>
                <w:rFonts w:ascii="Times New Roman" w:hAnsi="Times New Roman"/>
                <w:i/>
                <w:sz w:val="20"/>
                <w:szCs w:val="20"/>
              </w:rPr>
            </w:pPr>
            <w:r w:rsidRPr="00FA0293">
              <w:rPr>
                <w:rFonts w:ascii="Times New Roman" w:hAnsi="Times New Roman"/>
                <w:i/>
                <w:sz w:val="24"/>
                <w:szCs w:val="24"/>
              </w:rPr>
              <w:t xml:space="preserve">к положению о </w:t>
            </w:r>
            <w:r>
              <w:rPr>
                <w:rFonts w:ascii="Times New Roman" w:hAnsi="Times New Roman"/>
                <w:i/>
                <w:sz w:val="24"/>
                <w:szCs w:val="24"/>
              </w:rPr>
              <w:t>региональном</w:t>
            </w:r>
            <w:r w:rsidR="00BC1683">
              <w:rPr>
                <w:rFonts w:ascii="Times New Roman" w:hAnsi="Times New Roman"/>
                <w:i/>
                <w:sz w:val="24"/>
                <w:szCs w:val="24"/>
              </w:rPr>
              <w:t xml:space="preserve"> </w:t>
            </w:r>
            <w:r w:rsidRPr="00442080">
              <w:rPr>
                <w:rFonts w:ascii="Times New Roman" w:hAnsi="Times New Roman"/>
                <w:i/>
                <w:sz w:val="20"/>
                <w:szCs w:val="20"/>
              </w:rPr>
              <w:t>Круглом столе «Современные</w:t>
            </w:r>
          </w:p>
          <w:p w:rsidR="0022517E" w:rsidRDefault="0022517E" w:rsidP="0022517E">
            <w:pPr>
              <w:shd w:val="clear" w:color="auto" w:fill="FFFFFF"/>
              <w:spacing w:after="0"/>
              <w:jc w:val="right"/>
              <w:rPr>
                <w:rFonts w:ascii="Times New Roman" w:hAnsi="Times New Roman"/>
                <w:i/>
                <w:sz w:val="20"/>
                <w:szCs w:val="20"/>
              </w:rPr>
            </w:pPr>
            <w:r w:rsidRPr="00442080">
              <w:rPr>
                <w:rFonts w:ascii="Times New Roman" w:hAnsi="Times New Roman"/>
                <w:i/>
                <w:sz w:val="20"/>
                <w:szCs w:val="20"/>
              </w:rPr>
              <w:t xml:space="preserve"> технологии (приёмы) в процессе профессионального </w:t>
            </w:r>
          </w:p>
          <w:p w:rsidR="0022517E" w:rsidRPr="00FA0293" w:rsidRDefault="0022517E" w:rsidP="0022517E">
            <w:pPr>
              <w:tabs>
                <w:tab w:val="left" w:pos="7797"/>
                <w:tab w:val="left" w:pos="8562"/>
              </w:tabs>
              <w:spacing w:after="0"/>
              <w:jc w:val="right"/>
              <w:rPr>
                <w:rFonts w:ascii="Times New Roman" w:hAnsi="Times New Roman"/>
                <w:sz w:val="24"/>
                <w:szCs w:val="24"/>
              </w:rPr>
            </w:pPr>
            <w:r w:rsidRPr="00442080">
              <w:rPr>
                <w:rFonts w:ascii="Times New Roman" w:hAnsi="Times New Roman"/>
                <w:i/>
                <w:sz w:val="20"/>
                <w:szCs w:val="20"/>
              </w:rPr>
              <w:t>образования»</w:t>
            </w:r>
          </w:p>
          <w:p w:rsidR="00442080" w:rsidRPr="00D32274" w:rsidRDefault="00442080" w:rsidP="00442080">
            <w:pPr>
              <w:spacing w:after="0"/>
              <w:ind w:firstLine="426"/>
              <w:jc w:val="right"/>
              <w:rPr>
                <w:rFonts w:ascii="Times New Roman" w:hAnsi="Times New Roman" w:cs="Times New Roman"/>
                <w:sz w:val="24"/>
                <w:szCs w:val="24"/>
              </w:rPr>
            </w:pPr>
          </w:p>
          <w:p w:rsidR="00442080" w:rsidRPr="00D32274" w:rsidRDefault="00442080" w:rsidP="00442080">
            <w:pPr>
              <w:widowControl w:val="0"/>
              <w:shd w:val="clear" w:color="auto" w:fill="FFFFFF"/>
              <w:autoSpaceDE w:val="0"/>
              <w:spacing w:after="0"/>
              <w:ind w:firstLine="709"/>
              <w:jc w:val="both"/>
              <w:rPr>
                <w:rFonts w:ascii="Times New Roman" w:hAnsi="Times New Roman" w:cs="Times New Roman"/>
                <w:sz w:val="24"/>
                <w:szCs w:val="24"/>
              </w:rPr>
            </w:pPr>
          </w:p>
          <w:p w:rsidR="00442080" w:rsidRPr="00D32274" w:rsidRDefault="00442080" w:rsidP="00442080">
            <w:pPr>
              <w:spacing w:after="0"/>
              <w:jc w:val="center"/>
              <w:rPr>
                <w:rFonts w:ascii="Times New Roman" w:hAnsi="Times New Roman" w:cs="Times New Roman"/>
                <w:color w:val="000000"/>
                <w:sz w:val="24"/>
                <w:szCs w:val="24"/>
              </w:rPr>
            </w:pPr>
            <w:r w:rsidRPr="00D32274">
              <w:rPr>
                <w:rFonts w:ascii="Times New Roman" w:hAnsi="Times New Roman" w:cs="Times New Roman"/>
                <w:color w:val="000000"/>
                <w:sz w:val="24"/>
                <w:szCs w:val="24"/>
              </w:rPr>
              <w:t xml:space="preserve">Заявка на участие </w:t>
            </w:r>
          </w:p>
          <w:p w:rsidR="00442080" w:rsidRPr="00D32274" w:rsidRDefault="00442080" w:rsidP="00442080">
            <w:pPr>
              <w:shd w:val="clear" w:color="auto" w:fill="FFFFFF"/>
              <w:spacing w:after="0"/>
              <w:jc w:val="center"/>
              <w:rPr>
                <w:rFonts w:ascii="Times New Roman" w:hAnsi="Times New Roman" w:cs="Times New Roman"/>
                <w:bCs/>
                <w:sz w:val="24"/>
                <w:szCs w:val="24"/>
              </w:rPr>
            </w:pPr>
            <w:r w:rsidRPr="00D32274">
              <w:rPr>
                <w:rFonts w:ascii="Times New Roman" w:hAnsi="Times New Roman" w:cs="Times New Roman"/>
                <w:color w:val="000000"/>
                <w:sz w:val="24"/>
                <w:szCs w:val="24"/>
              </w:rPr>
              <w:t xml:space="preserve">в  </w:t>
            </w:r>
            <w:r w:rsidRPr="00D32274">
              <w:rPr>
                <w:rFonts w:ascii="Times New Roman" w:hAnsi="Times New Roman" w:cs="Times New Roman"/>
                <w:sz w:val="24"/>
                <w:szCs w:val="24"/>
              </w:rPr>
              <w:t xml:space="preserve">Круглом столе «Современные технологии (приёмы) в процессе профессионального образования » </w:t>
            </w:r>
          </w:p>
          <w:p w:rsidR="00442080" w:rsidRPr="00D32274" w:rsidRDefault="00442080" w:rsidP="00442080">
            <w:pPr>
              <w:shd w:val="clear" w:color="auto" w:fill="FFFFFF"/>
              <w:spacing w:after="0"/>
              <w:ind w:firstLine="709"/>
              <w:jc w:val="center"/>
              <w:rPr>
                <w:rFonts w:ascii="Times New Roman" w:hAnsi="Times New Roman" w:cs="Times New Roman"/>
                <w:bCs/>
                <w:sz w:val="24"/>
                <w:szCs w:val="24"/>
              </w:rPr>
            </w:pPr>
          </w:p>
          <w:p w:rsidR="00442080" w:rsidRPr="00D32274" w:rsidRDefault="00442080" w:rsidP="00442080">
            <w:pPr>
              <w:spacing w:after="0"/>
              <w:jc w:val="center"/>
              <w:rPr>
                <w:rFonts w:ascii="Times New Roman" w:hAnsi="Times New Roman" w:cs="Times New Roman"/>
                <w:color w:val="000000"/>
                <w:sz w:val="24"/>
                <w:szCs w:val="24"/>
              </w:rPr>
            </w:pPr>
          </w:p>
          <w:tbl>
            <w:tblPr>
              <w:tblW w:w="8533" w:type="dxa"/>
              <w:tblLayout w:type="fixed"/>
              <w:tblLook w:val="04A0" w:firstRow="1" w:lastRow="0" w:firstColumn="1" w:lastColumn="0" w:noHBand="0" w:noVBand="1"/>
            </w:tblPr>
            <w:tblGrid>
              <w:gridCol w:w="4848"/>
              <w:gridCol w:w="3685"/>
            </w:tblGrid>
            <w:tr w:rsidR="00442080" w:rsidRPr="00D32274" w:rsidTr="004C19A7">
              <w:trPr>
                <w:trHeight w:val="609"/>
              </w:trPr>
              <w:tc>
                <w:tcPr>
                  <w:tcW w:w="4848" w:type="dxa"/>
                  <w:tcBorders>
                    <w:top w:val="single" w:sz="4" w:space="0" w:color="000000"/>
                    <w:left w:val="single" w:sz="4" w:space="0" w:color="000000"/>
                    <w:bottom w:val="single" w:sz="4" w:space="0" w:color="000000"/>
                    <w:right w:val="nil"/>
                  </w:tcBorders>
                  <w:hideMark/>
                </w:tcPr>
                <w:p w:rsidR="00442080" w:rsidRPr="00D32274" w:rsidRDefault="004C73E8" w:rsidP="004C19A7">
                  <w:pPr>
                    <w:suppressAutoHyphens/>
                    <w:spacing w:after="0"/>
                    <w:rPr>
                      <w:rFonts w:ascii="Times New Roman" w:hAnsi="Times New Roman" w:cs="Times New Roman"/>
                      <w:color w:val="000000"/>
                      <w:sz w:val="24"/>
                      <w:szCs w:val="24"/>
                      <w:lang w:eastAsia="ar-SA"/>
                    </w:rPr>
                  </w:pPr>
                  <w:r>
                    <w:rPr>
                      <w:rFonts w:ascii="Times New Roman" w:hAnsi="Times New Roman" w:cs="Times New Roman"/>
                      <w:color w:val="000000"/>
                      <w:sz w:val="24"/>
                      <w:szCs w:val="24"/>
                    </w:rPr>
                    <w:t>ФИО участника (</w:t>
                  </w:r>
                  <w:r w:rsidR="00442080" w:rsidRPr="00D32274">
                    <w:rPr>
                      <w:rFonts w:ascii="Times New Roman" w:hAnsi="Times New Roman" w:cs="Times New Roman"/>
                      <w:color w:val="000000"/>
                      <w:sz w:val="24"/>
                      <w:szCs w:val="24"/>
                    </w:rPr>
                    <w:t>должность, звание)</w:t>
                  </w:r>
                </w:p>
              </w:tc>
              <w:tc>
                <w:tcPr>
                  <w:tcW w:w="3685" w:type="dxa"/>
                  <w:tcBorders>
                    <w:top w:val="single" w:sz="4" w:space="0" w:color="000000"/>
                    <w:left w:val="single" w:sz="4" w:space="0" w:color="000000"/>
                    <w:bottom w:val="single" w:sz="4" w:space="0" w:color="000000"/>
                    <w:right w:val="single" w:sz="4" w:space="0" w:color="000000"/>
                  </w:tcBorders>
                </w:tcPr>
                <w:p w:rsidR="00442080" w:rsidRPr="00D32274" w:rsidRDefault="00442080" w:rsidP="00BC1683">
                  <w:pPr>
                    <w:suppressAutoHyphens/>
                    <w:snapToGrid w:val="0"/>
                    <w:spacing w:after="0"/>
                    <w:jc w:val="center"/>
                    <w:rPr>
                      <w:rFonts w:ascii="Times New Roman" w:hAnsi="Times New Roman" w:cs="Times New Roman"/>
                      <w:color w:val="000000"/>
                      <w:sz w:val="24"/>
                      <w:szCs w:val="24"/>
                      <w:lang w:eastAsia="ar-SA"/>
                    </w:rPr>
                  </w:pPr>
                </w:p>
              </w:tc>
            </w:tr>
            <w:tr w:rsidR="00442080" w:rsidRPr="00D32274" w:rsidTr="004C19A7">
              <w:trPr>
                <w:trHeight w:val="609"/>
              </w:trPr>
              <w:tc>
                <w:tcPr>
                  <w:tcW w:w="4848" w:type="dxa"/>
                  <w:tcBorders>
                    <w:top w:val="single" w:sz="4" w:space="0" w:color="000000"/>
                    <w:left w:val="single" w:sz="4" w:space="0" w:color="000000"/>
                    <w:bottom w:val="single" w:sz="4" w:space="0" w:color="000000"/>
                    <w:right w:val="nil"/>
                  </w:tcBorders>
                  <w:hideMark/>
                </w:tcPr>
                <w:p w:rsidR="00442080" w:rsidRPr="00D32274" w:rsidRDefault="00442080" w:rsidP="004C19A7">
                  <w:pPr>
                    <w:suppressAutoHyphens/>
                    <w:spacing w:after="0"/>
                    <w:rPr>
                      <w:rFonts w:ascii="Times New Roman" w:hAnsi="Times New Roman" w:cs="Times New Roman"/>
                      <w:color w:val="000000"/>
                      <w:sz w:val="24"/>
                      <w:szCs w:val="24"/>
                    </w:rPr>
                  </w:pPr>
                  <w:r w:rsidRPr="00D32274">
                    <w:rPr>
                      <w:rFonts w:ascii="Times New Roman" w:hAnsi="Times New Roman" w:cs="Times New Roman"/>
                      <w:color w:val="000000"/>
                      <w:sz w:val="24"/>
                      <w:szCs w:val="24"/>
                    </w:rPr>
                    <w:t>Тема выступления</w:t>
                  </w:r>
                </w:p>
              </w:tc>
              <w:tc>
                <w:tcPr>
                  <w:tcW w:w="3685" w:type="dxa"/>
                  <w:tcBorders>
                    <w:top w:val="single" w:sz="4" w:space="0" w:color="000000"/>
                    <w:left w:val="single" w:sz="4" w:space="0" w:color="000000"/>
                    <w:bottom w:val="single" w:sz="4" w:space="0" w:color="000000"/>
                    <w:right w:val="single" w:sz="4" w:space="0" w:color="000000"/>
                  </w:tcBorders>
                </w:tcPr>
                <w:p w:rsidR="00442080" w:rsidRPr="00D32274" w:rsidRDefault="00442080" w:rsidP="00BC1683">
                  <w:pPr>
                    <w:suppressAutoHyphens/>
                    <w:snapToGrid w:val="0"/>
                    <w:spacing w:after="0"/>
                    <w:jc w:val="center"/>
                    <w:rPr>
                      <w:rFonts w:ascii="Times New Roman" w:hAnsi="Times New Roman" w:cs="Times New Roman"/>
                      <w:color w:val="000000"/>
                      <w:sz w:val="24"/>
                      <w:szCs w:val="24"/>
                      <w:lang w:eastAsia="ar-SA"/>
                    </w:rPr>
                  </w:pPr>
                </w:p>
              </w:tc>
            </w:tr>
            <w:tr w:rsidR="00E83605" w:rsidRPr="00D32274" w:rsidTr="004C19A7">
              <w:trPr>
                <w:trHeight w:val="609"/>
              </w:trPr>
              <w:tc>
                <w:tcPr>
                  <w:tcW w:w="4848" w:type="dxa"/>
                  <w:tcBorders>
                    <w:top w:val="single" w:sz="4" w:space="0" w:color="000000"/>
                    <w:left w:val="single" w:sz="4" w:space="0" w:color="000000"/>
                    <w:bottom w:val="single" w:sz="4" w:space="0" w:color="000000"/>
                    <w:right w:val="nil"/>
                  </w:tcBorders>
                  <w:hideMark/>
                </w:tcPr>
                <w:p w:rsidR="00E83605" w:rsidRPr="00D32274" w:rsidRDefault="00E83605" w:rsidP="004C19A7">
                  <w:pPr>
                    <w:suppressAutoHyphens/>
                    <w:spacing w:after="0"/>
                    <w:rPr>
                      <w:rFonts w:ascii="Times New Roman" w:hAnsi="Times New Roman" w:cs="Times New Roman"/>
                      <w:color w:val="000000"/>
                      <w:sz w:val="24"/>
                      <w:szCs w:val="24"/>
                    </w:rPr>
                  </w:pPr>
                  <w:r>
                    <w:rPr>
                      <w:rFonts w:ascii="Times New Roman" w:hAnsi="Times New Roman" w:cs="Times New Roman"/>
                      <w:color w:val="000000"/>
                      <w:sz w:val="24"/>
                      <w:szCs w:val="24"/>
                    </w:rPr>
                    <w:t>Тема мастер класса</w:t>
                  </w:r>
                </w:p>
              </w:tc>
              <w:tc>
                <w:tcPr>
                  <w:tcW w:w="3685" w:type="dxa"/>
                  <w:tcBorders>
                    <w:top w:val="single" w:sz="4" w:space="0" w:color="000000"/>
                    <w:left w:val="single" w:sz="4" w:space="0" w:color="000000"/>
                    <w:bottom w:val="single" w:sz="4" w:space="0" w:color="000000"/>
                    <w:right w:val="single" w:sz="4" w:space="0" w:color="000000"/>
                  </w:tcBorders>
                </w:tcPr>
                <w:p w:rsidR="00E83605" w:rsidRPr="00D32274" w:rsidRDefault="00E83605" w:rsidP="00BC1683">
                  <w:pPr>
                    <w:suppressAutoHyphens/>
                    <w:snapToGrid w:val="0"/>
                    <w:spacing w:after="0"/>
                    <w:jc w:val="center"/>
                    <w:rPr>
                      <w:rFonts w:ascii="Times New Roman" w:hAnsi="Times New Roman" w:cs="Times New Roman"/>
                      <w:color w:val="000000"/>
                      <w:sz w:val="24"/>
                      <w:szCs w:val="24"/>
                      <w:lang w:eastAsia="ar-SA"/>
                    </w:rPr>
                  </w:pPr>
                </w:p>
              </w:tc>
            </w:tr>
            <w:tr w:rsidR="00723080" w:rsidRPr="00D32274" w:rsidTr="004C19A7">
              <w:trPr>
                <w:trHeight w:val="609"/>
              </w:trPr>
              <w:tc>
                <w:tcPr>
                  <w:tcW w:w="4848" w:type="dxa"/>
                  <w:tcBorders>
                    <w:top w:val="single" w:sz="4" w:space="0" w:color="000000"/>
                    <w:left w:val="single" w:sz="4" w:space="0" w:color="000000"/>
                    <w:bottom w:val="single" w:sz="4" w:space="0" w:color="000000"/>
                    <w:right w:val="nil"/>
                  </w:tcBorders>
                </w:tcPr>
                <w:p w:rsidR="00723080" w:rsidRDefault="00723080" w:rsidP="004C19A7">
                  <w:pPr>
                    <w:suppressAutoHyphen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Номинация </w:t>
                  </w:r>
                </w:p>
              </w:tc>
              <w:tc>
                <w:tcPr>
                  <w:tcW w:w="3685" w:type="dxa"/>
                  <w:tcBorders>
                    <w:top w:val="single" w:sz="4" w:space="0" w:color="000000"/>
                    <w:left w:val="single" w:sz="4" w:space="0" w:color="000000"/>
                    <w:bottom w:val="single" w:sz="4" w:space="0" w:color="000000"/>
                    <w:right w:val="single" w:sz="4" w:space="0" w:color="000000"/>
                  </w:tcBorders>
                </w:tcPr>
                <w:p w:rsidR="00723080" w:rsidRPr="00D32274" w:rsidRDefault="00723080" w:rsidP="00BC1683">
                  <w:pPr>
                    <w:suppressAutoHyphens/>
                    <w:snapToGrid w:val="0"/>
                    <w:spacing w:after="0"/>
                    <w:jc w:val="center"/>
                    <w:rPr>
                      <w:rFonts w:ascii="Times New Roman" w:hAnsi="Times New Roman" w:cs="Times New Roman"/>
                      <w:color w:val="000000"/>
                      <w:sz w:val="24"/>
                      <w:szCs w:val="24"/>
                      <w:lang w:eastAsia="ar-SA"/>
                    </w:rPr>
                  </w:pPr>
                </w:p>
              </w:tc>
            </w:tr>
            <w:tr w:rsidR="00442080" w:rsidRPr="00D32274" w:rsidTr="004C19A7">
              <w:trPr>
                <w:trHeight w:val="609"/>
              </w:trPr>
              <w:tc>
                <w:tcPr>
                  <w:tcW w:w="4848" w:type="dxa"/>
                  <w:tcBorders>
                    <w:top w:val="single" w:sz="4" w:space="0" w:color="000000"/>
                    <w:left w:val="single" w:sz="4" w:space="0" w:color="000000"/>
                    <w:bottom w:val="single" w:sz="4" w:space="0" w:color="000000"/>
                    <w:right w:val="nil"/>
                  </w:tcBorders>
                  <w:hideMark/>
                </w:tcPr>
                <w:p w:rsidR="00442080" w:rsidRPr="00D32274" w:rsidRDefault="00442080" w:rsidP="004C19A7">
                  <w:pPr>
                    <w:suppressAutoHyphens/>
                    <w:spacing w:after="0"/>
                    <w:rPr>
                      <w:rFonts w:ascii="Times New Roman" w:hAnsi="Times New Roman" w:cs="Times New Roman"/>
                      <w:color w:val="000000"/>
                      <w:sz w:val="24"/>
                      <w:szCs w:val="24"/>
                      <w:lang w:eastAsia="ar-SA"/>
                    </w:rPr>
                  </w:pPr>
                  <w:r w:rsidRPr="00D32274">
                    <w:rPr>
                      <w:rFonts w:ascii="Times New Roman" w:hAnsi="Times New Roman" w:cs="Times New Roman"/>
                      <w:color w:val="000000"/>
                      <w:sz w:val="24"/>
                      <w:szCs w:val="24"/>
                    </w:rPr>
                    <w:t>Наименование образовательного учреждения</w:t>
                  </w:r>
                </w:p>
              </w:tc>
              <w:tc>
                <w:tcPr>
                  <w:tcW w:w="3685" w:type="dxa"/>
                  <w:tcBorders>
                    <w:top w:val="single" w:sz="4" w:space="0" w:color="000000"/>
                    <w:left w:val="single" w:sz="4" w:space="0" w:color="000000"/>
                    <w:bottom w:val="single" w:sz="4" w:space="0" w:color="000000"/>
                    <w:right w:val="single" w:sz="4" w:space="0" w:color="000000"/>
                  </w:tcBorders>
                </w:tcPr>
                <w:p w:rsidR="00442080" w:rsidRPr="00D32274" w:rsidRDefault="00442080" w:rsidP="00BC1683">
                  <w:pPr>
                    <w:suppressAutoHyphens/>
                    <w:snapToGrid w:val="0"/>
                    <w:spacing w:after="0"/>
                    <w:jc w:val="center"/>
                    <w:rPr>
                      <w:rFonts w:ascii="Times New Roman" w:hAnsi="Times New Roman" w:cs="Times New Roman"/>
                      <w:color w:val="000000"/>
                      <w:sz w:val="24"/>
                      <w:szCs w:val="24"/>
                      <w:lang w:eastAsia="ar-SA"/>
                    </w:rPr>
                  </w:pPr>
                </w:p>
              </w:tc>
            </w:tr>
            <w:tr w:rsidR="0022517E" w:rsidRPr="00D32274" w:rsidTr="004C19A7">
              <w:trPr>
                <w:trHeight w:val="609"/>
              </w:trPr>
              <w:tc>
                <w:tcPr>
                  <w:tcW w:w="4848" w:type="dxa"/>
                  <w:tcBorders>
                    <w:top w:val="single" w:sz="4" w:space="0" w:color="000000"/>
                    <w:left w:val="single" w:sz="4" w:space="0" w:color="000000"/>
                    <w:bottom w:val="single" w:sz="4" w:space="0" w:color="000000"/>
                    <w:right w:val="nil"/>
                  </w:tcBorders>
                  <w:hideMark/>
                </w:tcPr>
                <w:p w:rsidR="0022517E" w:rsidRPr="00D32274" w:rsidRDefault="0022517E" w:rsidP="004C19A7">
                  <w:pPr>
                    <w:suppressAutoHyphens/>
                    <w:spacing w:after="0"/>
                    <w:rPr>
                      <w:rFonts w:ascii="Times New Roman" w:hAnsi="Times New Roman" w:cs="Times New Roman"/>
                      <w:color w:val="000000"/>
                      <w:sz w:val="24"/>
                      <w:szCs w:val="24"/>
                    </w:rPr>
                  </w:pPr>
                  <w:r>
                    <w:rPr>
                      <w:rFonts w:ascii="Times New Roman" w:hAnsi="Times New Roman" w:cs="Times New Roman"/>
                      <w:color w:val="000000"/>
                      <w:sz w:val="24"/>
                      <w:szCs w:val="24"/>
                    </w:rPr>
                    <w:t>Форма участия</w:t>
                  </w:r>
                </w:p>
              </w:tc>
              <w:tc>
                <w:tcPr>
                  <w:tcW w:w="3685" w:type="dxa"/>
                  <w:tcBorders>
                    <w:top w:val="single" w:sz="4" w:space="0" w:color="000000"/>
                    <w:left w:val="single" w:sz="4" w:space="0" w:color="000000"/>
                    <w:bottom w:val="single" w:sz="4" w:space="0" w:color="000000"/>
                    <w:right w:val="single" w:sz="4" w:space="0" w:color="000000"/>
                  </w:tcBorders>
                </w:tcPr>
                <w:p w:rsidR="0022517E" w:rsidRPr="00D32274" w:rsidRDefault="0022517E" w:rsidP="00BC1683">
                  <w:pPr>
                    <w:suppressAutoHyphens/>
                    <w:snapToGrid w:val="0"/>
                    <w:spacing w:after="0"/>
                    <w:jc w:val="center"/>
                    <w:rPr>
                      <w:rFonts w:ascii="Times New Roman" w:hAnsi="Times New Roman" w:cs="Times New Roman"/>
                      <w:color w:val="000000"/>
                      <w:sz w:val="24"/>
                      <w:szCs w:val="24"/>
                      <w:lang w:eastAsia="ar-SA"/>
                    </w:rPr>
                  </w:pPr>
                </w:p>
              </w:tc>
            </w:tr>
            <w:tr w:rsidR="00442080" w:rsidRPr="00D32274" w:rsidTr="004C19A7">
              <w:trPr>
                <w:trHeight w:val="609"/>
              </w:trPr>
              <w:tc>
                <w:tcPr>
                  <w:tcW w:w="4848" w:type="dxa"/>
                  <w:tcBorders>
                    <w:top w:val="single" w:sz="4" w:space="0" w:color="000000"/>
                    <w:left w:val="single" w:sz="4" w:space="0" w:color="000000"/>
                    <w:bottom w:val="single" w:sz="4" w:space="0" w:color="000000"/>
                    <w:right w:val="nil"/>
                  </w:tcBorders>
                  <w:hideMark/>
                </w:tcPr>
                <w:p w:rsidR="00442080" w:rsidRPr="00D32274" w:rsidRDefault="00442080" w:rsidP="004C19A7">
                  <w:pPr>
                    <w:suppressAutoHyphens/>
                    <w:spacing w:after="0"/>
                    <w:rPr>
                      <w:rFonts w:ascii="Times New Roman" w:hAnsi="Times New Roman" w:cs="Times New Roman"/>
                      <w:color w:val="000000"/>
                      <w:sz w:val="24"/>
                      <w:szCs w:val="24"/>
                      <w:lang w:eastAsia="ar-SA"/>
                    </w:rPr>
                  </w:pPr>
                  <w:r w:rsidRPr="00D32274">
                    <w:rPr>
                      <w:rFonts w:ascii="Times New Roman" w:hAnsi="Times New Roman" w:cs="Times New Roman"/>
                      <w:color w:val="000000"/>
                      <w:sz w:val="24"/>
                      <w:szCs w:val="24"/>
                    </w:rPr>
                    <w:t>e-mail для пересылки  бланков участия</w:t>
                  </w:r>
                </w:p>
              </w:tc>
              <w:tc>
                <w:tcPr>
                  <w:tcW w:w="3685" w:type="dxa"/>
                  <w:tcBorders>
                    <w:top w:val="single" w:sz="4" w:space="0" w:color="000000"/>
                    <w:left w:val="single" w:sz="4" w:space="0" w:color="000000"/>
                    <w:bottom w:val="single" w:sz="4" w:space="0" w:color="000000"/>
                    <w:right w:val="single" w:sz="4" w:space="0" w:color="000000"/>
                  </w:tcBorders>
                </w:tcPr>
                <w:p w:rsidR="00442080" w:rsidRPr="00D32274" w:rsidRDefault="00442080" w:rsidP="00BC1683">
                  <w:pPr>
                    <w:suppressAutoHyphens/>
                    <w:snapToGrid w:val="0"/>
                    <w:spacing w:after="0"/>
                    <w:jc w:val="center"/>
                    <w:rPr>
                      <w:rFonts w:ascii="Times New Roman" w:hAnsi="Times New Roman" w:cs="Times New Roman"/>
                      <w:color w:val="000000"/>
                      <w:sz w:val="24"/>
                      <w:szCs w:val="24"/>
                      <w:lang w:eastAsia="ar-SA"/>
                    </w:rPr>
                  </w:pPr>
                </w:p>
              </w:tc>
            </w:tr>
            <w:tr w:rsidR="00442080" w:rsidRPr="00D32274" w:rsidTr="004C19A7">
              <w:trPr>
                <w:trHeight w:val="609"/>
              </w:trPr>
              <w:tc>
                <w:tcPr>
                  <w:tcW w:w="4848" w:type="dxa"/>
                  <w:tcBorders>
                    <w:top w:val="single" w:sz="4" w:space="0" w:color="000000"/>
                    <w:left w:val="single" w:sz="4" w:space="0" w:color="000000"/>
                    <w:bottom w:val="single" w:sz="4" w:space="0" w:color="000000"/>
                    <w:right w:val="nil"/>
                  </w:tcBorders>
                  <w:hideMark/>
                </w:tcPr>
                <w:p w:rsidR="00442080" w:rsidRPr="00D32274" w:rsidRDefault="00442080" w:rsidP="004C19A7">
                  <w:pPr>
                    <w:suppressAutoHyphens/>
                    <w:spacing w:after="0"/>
                    <w:rPr>
                      <w:rFonts w:ascii="Times New Roman" w:hAnsi="Times New Roman" w:cs="Times New Roman"/>
                      <w:color w:val="000000"/>
                      <w:sz w:val="24"/>
                      <w:szCs w:val="24"/>
                      <w:lang w:eastAsia="ar-SA"/>
                    </w:rPr>
                  </w:pPr>
                  <w:r w:rsidRPr="00D32274">
                    <w:rPr>
                      <w:rFonts w:ascii="Times New Roman" w:hAnsi="Times New Roman" w:cs="Times New Roman"/>
                      <w:color w:val="000000"/>
                      <w:sz w:val="24"/>
                      <w:szCs w:val="24"/>
                    </w:rPr>
                    <w:t>Контактный телефон  участника</w:t>
                  </w:r>
                </w:p>
              </w:tc>
              <w:tc>
                <w:tcPr>
                  <w:tcW w:w="3685" w:type="dxa"/>
                  <w:tcBorders>
                    <w:top w:val="single" w:sz="4" w:space="0" w:color="000000"/>
                    <w:left w:val="single" w:sz="4" w:space="0" w:color="000000"/>
                    <w:bottom w:val="single" w:sz="4" w:space="0" w:color="000000"/>
                    <w:right w:val="single" w:sz="4" w:space="0" w:color="000000"/>
                  </w:tcBorders>
                </w:tcPr>
                <w:p w:rsidR="00442080" w:rsidRPr="00D32274" w:rsidRDefault="00442080" w:rsidP="00BC1683">
                  <w:pPr>
                    <w:suppressAutoHyphens/>
                    <w:snapToGrid w:val="0"/>
                    <w:spacing w:after="0"/>
                    <w:rPr>
                      <w:rFonts w:ascii="Times New Roman" w:hAnsi="Times New Roman" w:cs="Times New Roman"/>
                      <w:color w:val="000000"/>
                      <w:sz w:val="24"/>
                      <w:szCs w:val="24"/>
                      <w:lang w:eastAsia="ar-SA"/>
                    </w:rPr>
                  </w:pPr>
                </w:p>
              </w:tc>
            </w:tr>
          </w:tbl>
          <w:p w:rsidR="00442080" w:rsidRPr="00D32274" w:rsidRDefault="00442080" w:rsidP="00442080">
            <w:pPr>
              <w:spacing w:after="0"/>
              <w:rPr>
                <w:rFonts w:ascii="Times New Roman" w:hAnsi="Times New Roman" w:cs="Times New Roman"/>
                <w:sz w:val="24"/>
                <w:szCs w:val="24"/>
              </w:rPr>
            </w:pPr>
          </w:p>
          <w:p w:rsidR="00442080" w:rsidRPr="009612B1" w:rsidRDefault="00442080" w:rsidP="00BC1683">
            <w:pPr>
              <w:suppressAutoHyphens/>
              <w:spacing w:after="0"/>
              <w:jc w:val="both"/>
              <w:rPr>
                <w:rFonts w:ascii="Times New Roman" w:hAnsi="Times New Roman"/>
                <w:sz w:val="26"/>
                <w:szCs w:val="26"/>
                <w:lang w:eastAsia="ar-SA"/>
              </w:rPr>
            </w:pPr>
          </w:p>
        </w:tc>
      </w:tr>
      <w:tr w:rsidR="00442080" w:rsidRPr="009612B1" w:rsidTr="004C19A7">
        <w:tc>
          <w:tcPr>
            <w:tcW w:w="1560" w:type="dxa"/>
            <w:hideMark/>
          </w:tcPr>
          <w:p w:rsidR="00442080" w:rsidRPr="00F2678C" w:rsidRDefault="00442080" w:rsidP="00BC1683">
            <w:pPr>
              <w:pStyle w:val="a4"/>
              <w:spacing w:line="276" w:lineRule="auto"/>
              <w:rPr>
                <w:rFonts w:ascii="Times New Roman" w:hAnsi="Times New Roman" w:cs="Times New Roman"/>
                <w:sz w:val="26"/>
                <w:szCs w:val="26"/>
              </w:rPr>
            </w:pPr>
          </w:p>
        </w:tc>
        <w:tc>
          <w:tcPr>
            <w:tcW w:w="8788" w:type="dxa"/>
            <w:hideMark/>
          </w:tcPr>
          <w:p w:rsidR="00442080" w:rsidRPr="00F2678C" w:rsidRDefault="00442080" w:rsidP="00BC1683">
            <w:pPr>
              <w:pStyle w:val="a4"/>
              <w:spacing w:line="276" w:lineRule="auto"/>
              <w:rPr>
                <w:rFonts w:ascii="Times New Roman" w:hAnsi="Times New Roman" w:cs="Times New Roman"/>
                <w:sz w:val="26"/>
                <w:szCs w:val="26"/>
              </w:rPr>
            </w:pPr>
          </w:p>
        </w:tc>
      </w:tr>
      <w:tr w:rsidR="00442080" w:rsidRPr="009612B1" w:rsidTr="004C19A7">
        <w:tc>
          <w:tcPr>
            <w:tcW w:w="1560" w:type="dxa"/>
            <w:hideMark/>
          </w:tcPr>
          <w:p w:rsidR="00442080" w:rsidRPr="00F2678C" w:rsidRDefault="00442080" w:rsidP="00BC1683">
            <w:pPr>
              <w:pStyle w:val="a4"/>
              <w:spacing w:line="276" w:lineRule="auto"/>
              <w:rPr>
                <w:rFonts w:ascii="Times New Roman" w:hAnsi="Times New Roman" w:cs="Times New Roman"/>
                <w:sz w:val="26"/>
                <w:szCs w:val="26"/>
              </w:rPr>
            </w:pPr>
          </w:p>
        </w:tc>
        <w:tc>
          <w:tcPr>
            <w:tcW w:w="8788" w:type="dxa"/>
            <w:hideMark/>
          </w:tcPr>
          <w:p w:rsidR="00442080" w:rsidRPr="00F2678C" w:rsidRDefault="00442080" w:rsidP="00BC1683">
            <w:pPr>
              <w:pStyle w:val="a4"/>
              <w:spacing w:line="276" w:lineRule="auto"/>
              <w:rPr>
                <w:rFonts w:ascii="Times New Roman" w:hAnsi="Times New Roman" w:cs="Times New Roman"/>
                <w:sz w:val="26"/>
                <w:szCs w:val="26"/>
              </w:rPr>
            </w:pPr>
          </w:p>
        </w:tc>
      </w:tr>
      <w:tr w:rsidR="00442080" w:rsidRPr="009612B1" w:rsidTr="004C19A7">
        <w:tc>
          <w:tcPr>
            <w:tcW w:w="1560" w:type="dxa"/>
            <w:hideMark/>
          </w:tcPr>
          <w:p w:rsidR="00442080" w:rsidRPr="00F2678C" w:rsidRDefault="00442080" w:rsidP="00BC1683">
            <w:pPr>
              <w:pStyle w:val="a4"/>
              <w:spacing w:line="276" w:lineRule="auto"/>
              <w:rPr>
                <w:rFonts w:ascii="Times New Roman" w:hAnsi="Times New Roman" w:cs="Times New Roman"/>
                <w:sz w:val="26"/>
                <w:szCs w:val="26"/>
              </w:rPr>
            </w:pPr>
          </w:p>
        </w:tc>
        <w:tc>
          <w:tcPr>
            <w:tcW w:w="8788" w:type="dxa"/>
            <w:hideMark/>
          </w:tcPr>
          <w:p w:rsidR="00442080" w:rsidRPr="00F2678C" w:rsidRDefault="00442080" w:rsidP="00BC1683">
            <w:pPr>
              <w:pStyle w:val="a4"/>
              <w:spacing w:line="276" w:lineRule="auto"/>
              <w:jc w:val="both"/>
              <w:rPr>
                <w:rFonts w:ascii="Times New Roman" w:hAnsi="Times New Roman" w:cs="Times New Roman"/>
                <w:sz w:val="26"/>
                <w:szCs w:val="26"/>
              </w:rPr>
            </w:pPr>
          </w:p>
        </w:tc>
      </w:tr>
      <w:tr w:rsidR="00442080" w:rsidRPr="009612B1" w:rsidTr="004C19A7">
        <w:tc>
          <w:tcPr>
            <w:tcW w:w="1560" w:type="dxa"/>
            <w:hideMark/>
          </w:tcPr>
          <w:p w:rsidR="00442080" w:rsidRPr="00F2678C" w:rsidRDefault="00442080" w:rsidP="00BC1683">
            <w:pPr>
              <w:pStyle w:val="a4"/>
              <w:spacing w:line="276" w:lineRule="auto"/>
              <w:rPr>
                <w:rFonts w:ascii="Times New Roman" w:hAnsi="Times New Roman" w:cs="Times New Roman"/>
                <w:sz w:val="26"/>
                <w:szCs w:val="26"/>
              </w:rPr>
            </w:pPr>
          </w:p>
        </w:tc>
        <w:tc>
          <w:tcPr>
            <w:tcW w:w="8788" w:type="dxa"/>
            <w:hideMark/>
          </w:tcPr>
          <w:p w:rsidR="00442080" w:rsidRPr="00F2678C" w:rsidRDefault="00442080" w:rsidP="00BC1683">
            <w:pPr>
              <w:pStyle w:val="a4"/>
              <w:spacing w:line="276" w:lineRule="auto"/>
              <w:rPr>
                <w:rFonts w:ascii="Times New Roman" w:hAnsi="Times New Roman" w:cs="Times New Roman"/>
                <w:sz w:val="26"/>
                <w:szCs w:val="26"/>
              </w:rPr>
            </w:pPr>
          </w:p>
        </w:tc>
      </w:tr>
    </w:tbl>
    <w:p w:rsidR="00442080" w:rsidRPr="00F2678C" w:rsidRDefault="00442080" w:rsidP="00442080">
      <w:pPr>
        <w:spacing w:after="0"/>
        <w:jc w:val="right"/>
        <w:rPr>
          <w:rFonts w:ascii="Times New Roman" w:hAnsi="Times New Roman"/>
          <w:i/>
          <w:sz w:val="26"/>
          <w:szCs w:val="26"/>
          <w:lang w:eastAsia="ar-SA"/>
        </w:rPr>
      </w:pPr>
    </w:p>
    <w:p w:rsidR="00442080" w:rsidRPr="00442080" w:rsidRDefault="00442080" w:rsidP="00442080">
      <w:pPr>
        <w:spacing w:after="0"/>
        <w:jc w:val="both"/>
        <w:rPr>
          <w:rFonts w:ascii="Times New Roman" w:hAnsi="Times New Roman"/>
          <w:sz w:val="26"/>
          <w:szCs w:val="26"/>
        </w:rPr>
      </w:pPr>
    </w:p>
    <w:p w:rsidR="005B64BD" w:rsidRPr="00F2678C" w:rsidRDefault="005B64BD" w:rsidP="001C1574">
      <w:pPr>
        <w:widowControl w:val="0"/>
        <w:shd w:val="clear" w:color="auto" w:fill="FFFFFF"/>
        <w:autoSpaceDE w:val="0"/>
        <w:spacing w:after="0"/>
        <w:ind w:firstLine="709"/>
        <w:jc w:val="both"/>
        <w:rPr>
          <w:rFonts w:ascii="Times New Roman" w:hAnsi="Times New Roman"/>
          <w:sz w:val="26"/>
          <w:szCs w:val="26"/>
        </w:rPr>
      </w:pPr>
    </w:p>
    <w:p w:rsidR="005B64BD" w:rsidRPr="00F2678C" w:rsidRDefault="005B64BD" w:rsidP="001C1574">
      <w:pPr>
        <w:spacing w:after="0"/>
        <w:jc w:val="both"/>
        <w:rPr>
          <w:rFonts w:ascii="Times New Roman" w:hAnsi="Times New Roman"/>
          <w:sz w:val="26"/>
          <w:szCs w:val="26"/>
        </w:rPr>
      </w:pPr>
    </w:p>
    <w:p w:rsidR="00E8587D" w:rsidRDefault="00E8587D"/>
    <w:p w:rsidR="0022517E" w:rsidRDefault="0022517E"/>
    <w:p w:rsidR="0022517E" w:rsidRDefault="0022517E"/>
    <w:p w:rsidR="005D27FC" w:rsidRDefault="005D27FC"/>
    <w:p w:rsidR="005D27FC" w:rsidRDefault="005D27FC"/>
    <w:p w:rsidR="005D27FC" w:rsidRDefault="005D27FC"/>
    <w:p w:rsidR="00BC1683" w:rsidRDefault="00BC1683"/>
    <w:p w:rsidR="00BC1683" w:rsidRDefault="00BC1683"/>
    <w:p w:rsidR="005D27FC" w:rsidRDefault="005D27FC"/>
    <w:p w:rsidR="005D27FC" w:rsidRDefault="005D27FC"/>
    <w:p w:rsidR="009863D5" w:rsidRDefault="009863D5" w:rsidP="009863D5">
      <w:pPr>
        <w:widowControl w:val="0"/>
        <w:shd w:val="clear" w:color="auto" w:fill="FFFFFF"/>
        <w:tabs>
          <w:tab w:val="left" w:pos="3052"/>
          <w:tab w:val="left" w:pos="4200"/>
        </w:tabs>
        <w:autoSpaceDE w:val="0"/>
        <w:spacing w:after="0"/>
        <w:ind w:firstLine="709"/>
        <w:jc w:val="right"/>
        <w:rPr>
          <w:rFonts w:ascii="Times New Roman" w:hAnsi="Times New Roman"/>
          <w:b/>
          <w:sz w:val="24"/>
          <w:szCs w:val="24"/>
        </w:rPr>
      </w:pPr>
    </w:p>
    <w:p w:rsidR="009863D5" w:rsidRDefault="009863D5" w:rsidP="009863D5">
      <w:pPr>
        <w:widowControl w:val="0"/>
        <w:shd w:val="clear" w:color="auto" w:fill="FFFFFF"/>
        <w:tabs>
          <w:tab w:val="left" w:pos="3052"/>
          <w:tab w:val="left" w:pos="4200"/>
        </w:tabs>
        <w:autoSpaceDE w:val="0"/>
        <w:spacing w:after="0"/>
        <w:ind w:firstLine="709"/>
        <w:jc w:val="right"/>
        <w:rPr>
          <w:rFonts w:ascii="Times New Roman" w:hAnsi="Times New Roman"/>
          <w:b/>
          <w:sz w:val="24"/>
          <w:szCs w:val="24"/>
        </w:rPr>
      </w:pPr>
    </w:p>
    <w:p w:rsidR="009863D5" w:rsidRPr="0096740A" w:rsidRDefault="009863D5" w:rsidP="009863D5">
      <w:pPr>
        <w:widowControl w:val="0"/>
        <w:shd w:val="clear" w:color="auto" w:fill="FFFFFF"/>
        <w:tabs>
          <w:tab w:val="left" w:pos="3052"/>
          <w:tab w:val="left" w:pos="4200"/>
        </w:tabs>
        <w:autoSpaceDE w:val="0"/>
        <w:spacing w:after="0"/>
        <w:ind w:firstLine="709"/>
        <w:jc w:val="right"/>
        <w:rPr>
          <w:rFonts w:ascii="Times New Roman" w:hAnsi="Times New Roman"/>
          <w:b/>
          <w:sz w:val="24"/>
          <w:szCs w:val="24"/>
        </w:rPr>
      </w:pPr>
      <w:r w:rsidRPr="0096740A">
        <w:rPr>
          <w:rFonts w:ascii="Times New Roman" w:hAnsi="Times New Roman"/>
          <w:b/>
          <w:sz w:val="24"/>
          <w:szCs w:val="24"/>
        </w:rPr>
        <w:t xml:space="preserve">Приложение </w:t>
      </w:r>
      <w:r>
        <w:rPr>
          <w:rFonts w:ascii="Times New Roman" w:hAnsi="Times New Roman"/>
          <w:b/>
          <w:sz w:val="24"/>
          <w:szCs w:val="24"/>
        </w:rPr>
        <w:t>3</w:t>
      </w:r>
    </w:p>
    <w:p w:rsidR="009863D5" w:rsidRDefault="009863D5" w:rsidP="009863D5">
      <w:pPr>
        <w:shd w:val="clear" w:color="auto" w:fill="FFFFFF"/>
        <w:tabs>
          <w:tab w:val="left" w:pos="3052"/>
        </w:tabs>
        <w:spacing w:after="0"/>
        <w:jc w:val="right"/>
        <w:rPr>
          <w:rFonts w:ascii="Times New Roman" w:hAnsi="Times New Roman"/>
          <w:i/>
          <w:sz w:val="20"/>
          <w:szCs w:val="20"/>
        </w:rPr>
      </w:pPr>
      <w:r w:rsidRPr="00FA0293">
        <w:rPr>
          <w:rFonts w:ascii="Times New Roman" w:hAnsi="Times New Roman"/>
          <w:i/>
          <w:sz w:val="24"/>
          <w:szCs w:val="24"/>
        </w:rPr>
        <w:t xml:space="preserve">к положению о </w:t>
      </w:r>
      <w:r>
        <w:rPr>
          <w:rFonts w:ascii="Times New Roman" w:hAnsi="Times New Roman"/>
          <w:i/>
          <w:sz w:val="24"/>
          <w:szCs w:val="24"/>
        </w:rPr>
        <w:t>региональном</w:t>
      </w:r>
      <w:r w:rsidR="00BC1683">
        <w:rPr>
          <w:rFonts w:ascii="Times New Roman" w:hAnsi="Times New Roman"/>
          <w:i/>
          <w:sz w:val="24"/>
          <w:szCs w:val="24"/>
        </w:rPr>
        <w:t xml:space="preserve"> </w:t>
      </w:r>
      <w:r w:rsidRPr="00442080">
        <w:rPr>
          <w:rFonts w:ascii="Times New Roman" w:hAnsi="Times New Roman"/>
          <w:i/>
          <w:sz w:val="20"/>
          <w:szCs w:val="20"/>
        </w:rPr>
        <w:t>Круглом столе «Современные</w:t>
      </w:r>
    </w:p>
    <w:p w:rsidR="009863D5" w:rsidRDefault="009863D5" w:rsidP="009863D5">
      <w:pPr>
        <w:shd w:val="clear" w:color="auto" w:fill="FFFFFF"/>
        <w:tabs>
          <w:tab w:val="left" w:pos="3052"/>
        </w:tabs>
        <w:spacing w:after="0"/>
        <w:jc w:val="right"/>
        <w:rPr>
          <w:rFonts w:ascii="Times New Roman" w:hAnsi="Times New Roman"/>
          <w:i/>
          <w:sz w:val="20"/>
          <w:szCs w:val="20"/>
        </w:rPr>
      </w:pPr>
      <w:r w:rsidRPr="00442080">
        <w:rPr>
          <w:rFonts w:ascii="Times New Roman" w:hAnsi="Times New Roman"/>
          <w:i/>
          <w:sz w:val="20"/>
          <w:szCs w:val="20"/>
        </w:rPr>
        <w:t xml:space="preserve"> технологии (приёмы) в процессе профессионального </w:t>
      </w:r>
    </w:p>
    <w:p w:rsidR="009863D5" w:rsidRPr="00FA0293" w:rsidRDefault="009863D5" w:rsidP="009863D5">
      <w:pPr>
        <w:tabs>
          <w:tab w:val="left" w:pos="3052"/>
          <w:tab w:val="left" w:pos="7797"/>
          <w:tab w:val="left" w:pos="8562"/>
        </w:tabs>
        <w:spacing w:after="0"/>
        <w:jc w:val="right"/>
        <w:rPr>
          <w:rFonts w:ascii="Times New Roman" w:hAnsi="Times New Roman"/>
          <w:sz w:val="24"/>
          <w:szCs w:val="24"/>
        </w:rPr>
      </w:pPr>
      <w:r w:rsidRPr="00442080">
        <w:rPr>
          <w:rFonts w:ascii="Times New Roman" w:hAnsi="Times New Roman"/>
          <w:i/>
          <w:sz w:val="20"/>
          <w:szCs w:val="20"/>
        </w:rPr>
        <w:t>образования»</w:t>
      </w:r>
    </w:p>
    <w:p w:rsidR="009863D5" w:rsidRDefault="009863D5" w:rsidP="009863D5">
      <w:pPr>
        <w:shd w:val="clear" w:color="auto" w:fill="FFFFFF"/>
        <w:tabs>
          <w:tab w:val="left" w:pos="3052"/>
        </w:tabs>
        <w:spacing w:after="0"/>
        <w:jc w:val="center"/>
        <w:rPr>
          <w:rFonts w:ascii="Times New Roman" w:hAnsi="Times New Roman"/>
          <w:sz w:val="24"/>
          <w:szCs w:val="24"/>
        </w:rPr>
      </w:pPr>
      <w:r>
        <w:rPr>
          <w:rFonts w:ascii="Times New Roman" w:hAnsi="Times New Roman"/>
          <w:b/>
          <w:sz w:val="24"/>
          <w:szCs w:val="24"/>
        </w:rPr>
        <w:t>Состав жюри</w:t>
      </w:r>
    </w:p>
    <w:p w:rsidR="009863D5" w:rsidRPr="00FA0293" w:rsidRDefault="009863D5" w:rsidP="009863D5">
      <w:pPr>
        <w:shd w:val="clear" w:color="auto" w:fill="FFFFFF"/>
        <w:tabs>
          <w:tab w:val="left" w:pos="3052"/>
        </w:tabs>
        <w:spacing w:after="0"/>
        <w:jc w:val="center"/>
        <w:rPr>
          <w:rFonts w:ascii="Times New Roman" w:hAnsi="Times New Roman"/>
          <w:sz w:val="24"/>
          <w:szCs w:val="24"/>
        </w:rPr>
      </w:pPr>
      <w:r w:rsidRPr="00F2678C">
        <w:rPr>
          <w:rFonts w:ascii="Times New Roman" w:hAnsi="Times New Roman"/>
          <w:sz w:val="26"/>
          <w:szCs w:val="26"/>
        </w:rPr>
        <w:t xml:space="preserve"> по  </w:t>
      </w:r>
      <w:r w:rsidRPr="0016013D">
        <w:rPr>
          <w:rFonts w:ascii="Times New Roman" w:hAnsi="Times New Roman"/>
          <w:sz w:val="26"/>
          <w:szCs w:val="26"/>
        </w:rPr>
        <w:t xml:space="preserve">проведению </w:t>
      </w:r>
      <w:r>
        <w:rPr>
          <w:rFonts w:ascii="Times New Roman" w:hAnsi="Times New Roman"/>
          <w:sz w:val="26"/>
          <w:szCs w:val="26"/>
        </w:rPr>
        <w:t xml:space="preserve"> Круглого стола «Современные технологии (приёмы) в процессе профессионального образования»</w:t>
      </w:r>
    </w:p>
    <w:p w:rsidR="009863D5" w:rsidRPr="00FA0293" w:rsidRDefault="009863D5" w:rsidP="009863D5">
      <w:pPr>
        <w:shd w:val="clear" w:color="auto" w:fill="FFFFFF"/>
        <w:tabs>
          <w:tab w:val="left" w:pos="3052"/>
        </w:tabs>
        <w:spacing w:after="0"/>
        <w:jc w:val="center"/>
        <w:rPr>
          <w:rFonts w:ascii="Times New Roman" w:hAnsi="Times New Roman"/>
          <w:bCs/>
          <w:iCs/>
          <w:sz w:val="24"/>
          <w:szCs w:val="24"/>
        </w:rPr>
      </w:pPr>
    </w:p>
    <w:tbl>
      <w:tblPr>
        <w:tblW w:w="1062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6517"/>
      </w:tblGrid>
      <w:tr w:rsidR="009863D5" w:rsidRPr="00FA0293" w:rsidTr="00BC1683">
        <w:tc>
          <w:tcPr>
            <w:tcW w:w="4112" w:type="dxa"/>
            <w:hideMark/>
          </w:tcPr>
          <w:p w:rsidR="009863D5" w:rsidRPr="00FA0293" w:rsidRDefault="009863D5" w:rsidP="00BC1683">
            <w:pPr>
              <w:tabs>
                <w:tab w:val="left" w:pos="3052"/>
              </w:tabs>
              <w:suppressAutoHyphens/>
              <w:spacing w:after="0"/>
              <w:jc w:val="both"/>
              <w:rPr>
                <w:rFonts w:ascii="Times New Roman" w:hAnsi="Times New Roman"/>
                <w:sz w:val="24"/>
                <w:szCs w:val="24"/>
                <w:lang w:eastAsia="ar-SA"/>
              </w:rPr>
            </w:pPr>
          </w:p>
        </w:tc>
        <w:tc>
          <w:tcPr>
            <w:tcW w:w="6517" w:type="dxa"/>
            <w:hideMark/>
          </w:tcPr>
          <w:p w:rsidR="009863D5" w:rsidRPr="00FA0293" w:rsidRDefault="009863D5" w:rsidP="00BC1683">
            <w:pPr>
              <w:tabs>
                <w:tab w:val="left" w:pos="3052"/>
              </w:tabs>
              <w:suppressAutoHyphens/>
              <w:spacing w:after="0"/>
              <w:jc w:val="both"/>
              <w:rPr>
                <w:rFonts w:ascii="Times New Roman" w:hAnsi="Times New Roman"/>
                <w:sz w:val="24"/>
                <w:szCs w:val="24"/>
                <w:lang w:eastAsia="ar-SA"/>
              </w:rPr>
            </w:pPr>
          </w:p>
        </w:tc>
      </w:tr>
      <w:tr w:rsidR="009863D5" w:rsidRPr="00FA0293" w:rsidTr="00BC1683">
        <w:tc>
          <w:tcPr>
            <w:tcW w:w="4112" w:type="dxa"/>
          </w:tcPr>
          <w:p w:rsidR="009863D5" w:rsidRPr="00FA0293" w:rsidRDefault="00BC1683" w:rsidP="00BE337D">
            <w:pPr>
              <w:pStyle w:val="a8"/>
              <w:widowControl w:val="0"/>
              <w:tabs>
                <w:tab w:val="left" w:pos="3052"/>
              </w:tabs>
              <w:autoSpaceDE w:val="0"/>
              <w:spacing w:before="0" w:after="0" w:line="276" w:lineRule="auto"/>
            </w:pPr>
            <w:r>
              <w:t>Председатель:</w:t>
            </w:r>
          </w:p>
        </w:tc>
        <w:tc>
          <w:tcPr>
            <w:tcW w:w="6517" w:type="dxa"/>
          </w:tcPr>
          <w:p w:rsidR="009863D5" w:rsidRPr="00FA0293" w:rsidRDefault="009863D5" w:rsidP="00BE337D">
            <w:pPr>
              <w:tabs>
                <w:tab w:val="left" w:pos="3052"/>
              </w:tabs>
              <w:suppressAutoHyphens/>
              <w:spacing w:after="0"/>
              <w:rPr>
                <w:rFonts w:ascii="Times New Roman" w:hAnsi="Times New Roman"/>
                <w:sz w:val="24"/>
                <w:szCs w:val="24"/>
              </w:rPr>
            </w:pPr>
          </w:p>
        </w:tc>
      </w:tr>
      <w:tr w:rsidR="00BC1683" w:rsidRPr="00FA0293" w:rsidTr="00BC1683">
        <w:tc>
          <w:tcPr>
            <w:tcW w:w="4112" w:type="dxa"/>
          </w:tcPr>
          <w:p w:rsidR="00BC1683" w:rsidRPr="00FA0293" w:rsidRDefault="00BC1683" w:rsidP="00BE337D">
            <w:pPr>
              <w:tabs>
                <w:tab w:val="left" w:pos="3052"/>
              </w:tabs>
              <w:spacing w:after="0"/>
              <w:rPr>
                <w:rFonts w:ascii="Times New Roman" w:hAnsi="Times New Roman"/>
                <w:sz w:val="24"/>
                <w:szCs w:val="24"/>
              </w:rPr>
            </w:pPr>
            <w:r>
              <w:rPr>
                <w:rFonts w:ascii="Times New Roman" w:hAnsi="Times New Roman"/>
                <w:sz w:val="24"/>
                <w:szCs w:val="24"/>
              </w:rPr>
              <w:t>Смирнова Ольга Петровна</w:t>
            </w:r>
          </w:p>
        </w:tc>
        <w:tc>
          <w:tcPr>
            <w:tcW w:w="6517" w:type="dxa"/>
          </w:tcPr>
          <w:p w:rsidR="00BC1683" w:rsidRPr="006D1A9D" w:rsidRDefault="00BC1683" w:rsidP="00BE337D">
            <w:pPr>
              <w:tabs>
                <w:tab w:val="left" w:pos="3052"/>
              </w:tabs>
              <w:suppressAutoHyphens/>
              <w:spacing w:after="0"/>
              <w:rPr>
                <w:rFonts w:ascii="Times New Roman" w:hAnsi="Times New Roman"/>
                <w:sz w:val="24"/>
                <w:szCs w:val="24"/>
              </w:rPr>
            </w:pPr>
            <w:r w:rsidRPr="006D1A9D">
              <w:rPr>
                <w:rFonts w:ascii="Times New Roman" w:hAnsi="Times New Roman"/>
                <w:sz w:val="24"/>
                <w:szCs w:val="24"/>
              </w:rPr>
              <w:t>Заместителя директора по УВР ГБПОУ «Жирновский нефтяной техникум»;</w:t>
            </w:r>
          </w:p>
        </w:tc>
      </w:tr>
      <w:tr w:rsidR="00BC1683" w:rsidRPr="00FA0293" w:rsidTr="00BC1683">
        <w:tc>
          <w:tcPr>
            <w:tcW w:w="4112" w:type="dxa"/>
          </w:tcPr>
          <w:p w:rsidR="00BC1683" w:rsidRPr="00FA0293" w:rsidRDefault="00BC1683" w:rsidP="00BE337D">
            <w:pPr>
              <w:pStyle w:val="a8"/>
              <w:widowControl w:val="0"/>
              <w:tabs>
                <w:tab w:val="left" w:pos="3052"/>
              </w:tabs>
              <w:autoSpaceDE w:val="0"/>
              <w:spacing w:before="0" w:after="0" w:line="276" w:lineRule="auto"/>
            </w:pPr>
            <w:r w:rsidRPr="00FA0293">
              <w:t xml:space="preserve">Члены </w:t>
            </w:r>
            <w:r>
              <w:t>жюри:</w:t>
            </w:r>
          </w:p>
        </w:tc>
        <w:tc>
          <w:tcPr>
            <w:tcW w:w="6517" w:type="dxa"/>
          </w:tcPr>
          <w:p w:rsidR="00BC1683" w:rsidRPr="00FA0293" w:rsidRDefault="00BC1683" w:rsidP="00BE337D">
            <w:pPr>
              <w:tabs>
                <w:tab w:val="left" w:pos="3052"/>
              </w:tabs>
              <w:suppressAutoHyphens/>
              <w:spacing w:after="0"/>
              <w:rPr>
                <w:rFonts w:ascii="Times New Roman" w:hAnsi="Times New Roman"/>
                <w:sz w:val="24"/>
                <w:szCs w:val="24"/>
              </w:rPr>
            </w:pPr>
          </w:p>
        </w:tc>
      </w:tr>
      <w:tr w:rsidR="00BC1683" w:rsidRPr="00FA0293" w:rsidTr="00BC1683">
        <w:tc>
          <w:tcPr>
            <w:tcW w:w="4112" w:type="dxa"/>
            <w:hideMark/>
          </w:tcPr>
          <w:p w:rsidR="00BC1683" w:rsidRPr="00FA0293" w:rsidRDefault="00BC1683" w:rsidP="00BE337D">
            <w:pPr>
              <w:tabs>
                <w:tab w:val="left" w:pos="3052"/>
              </w:tabs>
              <w:suppressAutoHyphens/>
              <w:spacing w:after="0"/>
              <w:rPr>
                <w:rFonts w:ascii="Times New Roman" w:hAnsi="Times New Roman"/>
                <w:sz w:val="24"/>
                <w:szCs w:val="24"/>
                <w:lang w:eastAsia="ar-SA"/>
              </w:rPr>
            </w:pPr>
          </w:p>
        </w:tc>
        <w:tc>
          <w:tcPr>
            <w:tcW w:w="6517" w:type="dxa"/>
            <w:hideMark/>
          </w:tcPr>
          <w:p w:rsidR="00BC1683" w:rsidRPr="00264EA2" w:rsidRDefault="00BC1683" w:rsidP="00BE337D">
            <w:pPr>
              <w:tabs>
                <w:tab w:val="left" w:pos="3052"/>
              </w:tabs>
              <w:suppressAutoHyphens/>
              <w:spacing w:after="0"/>
              <w:rPr>
                <w:rFonts w:ascii="Times New Roman" w:hAnsi="Times New Roman"/>
                <w:sz w:val="24"/>
                <w:szCs w:val="24"/>
                <w:lang w:eastAsia="ar-SA"/>
              </w:rPr>
            </w:pPr>
          </w:p>
        </w:tc>
      </w:tr>
      <w:tr w:rsidR="00BC1683" w:rsidRPr="00FA0293" w:rsidTr="00BC1683">
        <w:tc>
          <w:tcPr>
            <w:tcW w:w="4112" w:type="dxa"/>
          </w:tcPr>
          <w:p w:rsidR="00BC1683" w:rsidRPr="00FA0293" w:rsidRDefault="00BC1683" w:rsidP="00BE337D">
            <w:pPr>
              <w:tabs>
                <w:tab w:val="left" w:pos="3052"/>
              </w:tabs>
              <w:spacing w:after="0"/>
              <w:rPr>
                <w:rFonts w:ascii="Times New Roman" w:hAnsi="Times New Roman"/>
                <w:sz w:val="24"/>
                <w:szCs w:val="24"/>
                <w:lang w:eastAsia="ar-SA"/>
              </w:rPr>
            </w:pPr>
            <w:r>
              <w:rPr>
                <w:rFonts w:ascii="Times New Roman" w:hAnsi="Times New Roman"/>
                <w:sz w:val="24"/>
                <w:szCs w:val="24"/>
                <w:lang w:eastAsia="ar-SA"/>
              </w:rPr>
              <w:t>Захарова Татьяна Александровна</w:t>
            </w:r>
          </w:p>
        </w:tc>
        <w:tc>
          <w:tcPr>
            <w:tcW w:w="6517" w:type="dxa"/>
            <w:hideMark/>
          </w:tcPr>
          <w:p w:rsidR="00BC1683" w:rsidRPr="00264EA2" w:rsidRDefault="00BC1683" w:rsidP="00BE337D">
            <w:pPr>
              <w:tabs>
                <w:tab w:val="left" w:pos="3052"/>
              </w:tabs>
              <w:suppressAutoHyphens/>
              <w:spacing w:after="0"/>
              <w:rPr>
                <w:rFonts w:ascii="Times New Roman" w:hAnsi="Times New Roman"/>
                <w:sz w:val="24"/>
                <w:szCs w:val="24"/>
                <w:lang w:eastAsia="ar-SA"/>
              </w:rPr>
            </w:pPr>
            <w:r>
              <w:rPr>
                <w:rFonts w:ascii="Times New Roman" w:hAnsi="Times New Roman"/>
                <w:sz w:val="24"/>
                <w:szCs w:val="24"/>
                <w:lang w:eastAsia="ar-SA"/>
              </w:rPr>
              <w:t xml:space="preserve">- заведующая очным отделением </w:t>
            </w:r>
            <w:r w:rsidRPr="00FA0293">
              <w:rPr>
                <w:rFonts w:ascii="Times New Roman" w:hAnsi="Times New Roman"/>
                <w:sz w:val="24"/>
                <w:szCs w:val="24"/>
              </w:rPr>
              <w:t>ГБПОУ «Жирновский нефтяной техникум»;</w:t>
            </w:r>
          </w:p>
        </w:tc>
      </w:tr>
      <w:tr w:rsidR="00BC1683" w:rsidRPr="00FA0293" w:rsidTr="00BC1683">
        <w:trPr>
          <w:trHeight w:val="604"/>
        </w:trPr>
        <w:tc>
          <w:tcPr>
            <w:tcW w:w="4112" w:type="dxa"/>
            <w:hideMark/>
          </w:tcPr>
          <w:p w:rsidR="00BC1683" w:rsidRPr="00FA0293" w:rsidRDefault="00BC1683" w:rsidP="00BE337D">
            <w:pPr>
              <w:tabs>
                <w:tab w:val="left" w:pos="3052"/>
              </w:tabs>
              <w:suppressAutoHyphens/>
              <w:spacing w:after="0"/>
              <w:rPr>
                <w:rFonts w:ascii="Times New Roman" w:hAnsi="Times New Roman"/>
                <w:sz w:val="24"/>
                <w:szCs w:val="24"/>
                <w:lang w:eastAsia="ar-SA"/>
              </w:rPr>
            </w:pPr>
            <w:r w:rsidRPr="00FA0293">
              <w:rPr>
                <w:rFonts w:ascii="Times New Roman" w:hAnsi="Times New Roman"/>
                <w:sz w:val="24"/>
                <w:szCs w:val="24"/>
              </w:rPr>
              <w:t>Соколова Е</w:t>
            </w:r>
            <w:r>
              <w:rPr>
                <w:rFonts w:ascii="Times New Roman" w:hAnsi="Times New Roman"/>
                <w:sz w:val="24"/>
                <w:szCs w:val="24"/>
              </w:rPr>
              <w:t>лена Анатольевна</w:t>
            </w:r>
          </w:p>
        </w:tc>
        <w:tc>
          <w:tcPr>
            <w:tcW w:w="6517" w:type="dxa"/>
            <w:hideMark/>
          </w:tcPr>
          <w:p w:rsidR="00BC1683" w:rsidRPr="00FA0293" w:rsidRDefault="00BC1683" w:rsidP="00BE337D">
            <w:pPr>
              <w:tabs>
                <w:tab w:val="left" w:pos="3052"/>
              </w:tabs>
              <w:suppressAutoHyphens/>
              <w:spacing w:after="0"/>
              <w:rPr>
                <w:rFonts w:ascii="Times New Roman" w:hAnsi="Times New Roman"/>
                <w:sz w:val="24"/>
                <w:szCs w:val="24"/>
                <w:lang w:eastAsia="ar-SA"/>
              </w:rPr>
            </w:pPr>
            <w:r>
              <w:rPr>
                <w:rFonts w:ascii="Times New Roman" w:hAnsi="Times New Roman"/>
                <w:sz w:val="24"/>
                <w:szCs w:val="24"/>
              </w:rPr>
              <w:t xml:space="preserve">–старший </w:t>
            </w:r>
            <w:r w:rsidRPr="00FA0293">
              <w:rPr>
                <w:rFonts w:ascii="Times New Roman" w:hAnsi="Times New Roman"/>
                <w:sz w:val="24"/>
                <w:szCs w:val="24"/>
              </w:rPr>
              <w:t>методист ГБПОУ «Жирновский нефтяной техникум»;</w:t>
            </w:r>
          </w:p>
        </w:tc>
      </w:tr>
      <w:tr w:rsidR="00BC1683" w:rsidRPr="00FA0293" w:rsidTr="00BC1683">
        <w:tc>
          <w:tcPr>
            <w:tcW w:w="4112" w:type="dxa"/>
            <w:hideMark/>
          </w:tcPr>
          <w:p w:rsidR="00BC1683" w:rsidRPr="00FA0293" w:rsidRDefault="00BC1683" w:rsidP="004C19A7">
            <w:pPr>
              <w:tabs>
                <w:tab w:val="left" w:pos="3052"/>
              </w:tabs>
              <w:suppressAutoHyphens/>
              <w:spacing w:after="0"/>
              <w:rPr>
                <w:rFonts w:ascii="Times New Roman" w:hAnsi="Times New Roman"/>
                <w:sz w:val="24"/>
                <w:szCs w:val="24"/>
              </w:rPr>
            </w:pPr>
            <w:r>
              <w:rPr>
                <w:rFonts w:ascii="Times New Roman" w:hAnsi="Times New Roman"/>
                <w:sz w:val="24"/>
                <w:szCs w:val="24"/>
              </w:rPr>
              <w:t xml:space="preserve">Ижогина Тамара </w:t>
            </w:r>
            <w:r w:rsidR="004C19A7">
              <w:rPr>
                <w:rFonts w:ascii="Times New Roman" w:hAnsi="Times New Roman"/>
                <w:sz w:val="24"/>
                <w:szCs w:val="24"/>
              </w:rPr>
              <w:t>И</w:t>
            </w:r>
            <w:r>
              <w:rPr>
                <w:rFonts w:ascii="Times New Roman" w:hAnsi="Times New Roman"/>
                <w:sz w:val="24"/>
                <w:szCs w:val="24"/>
              </w:rPr>
              <w:t>вановна</w:t>
            </w:r>
          </w:p>
        </w:tc>
        <w:tc>
          <w:tcPr>
            <w:tcW w:w="6517" w:type="dxa"/>
            <w:hideMark/>
          </w:tcPr>
          <w:p w:rsidR="00BC1683" w:rsidRDefault="00BC1683" w:rsidP="00BE337D">
            <w:pPr>
              <w:tabs>
                <w:tab w:val="left" w:pos="3052"/>
              </w:tabs>
              <w:suppressAutoHyphens/>
              <w:spacing w:after="0"/>
              <w:rPr>
                <w:rFonts w:ascii="Times New Roman" w:hAnsi="Times New Roman"/>
                <w:sz w:val="24"/>
                <w:szCs w:val="24"/>
              </w:rPr>
            </w:pPr>
            <w:r>
              <w:rPr>
                <w:rFonts w:ascii="Times New Roman" w:hAnsi="Times New Roman"/>
                <w:sz w:val="24"/>
                <w:szCs w:val="24"/>
              </w:rPr>
              <w:t xml:space="preserve">- </w:t>
            </w:r>
            <w:r w:rsidRPr="00FA0293">
              <w:rPr>
                <w:rFonts w:ascii="Times New Roman" w:hAnsi="Times New Roman"/>
                <w:sz w:val="24"/>
                <w:szCs w:val="24"/>
              </w:rPr>
              <w:t>методист ГБПОУ «Жирновский нефтяной техникум»;</w:t>
            </w:r>
          </w:p>
          <w:p w:rsidR="00BC1683" w:rsidRDefault="00BC1683" w:rsidP="00BE337D">
            <w:pPr>
              <w:tabs>
                <w:tab w:val="left" w:pos="3052"/>
              </w:tabs>
              <w:suppressAutoHyphens/>
              <w:spacing w:after="0"/>
              <w:rPr>
                <w:rFonts w:ascii="Times New Roman" w:hAnsi="Times New Roman"/>
                <w:sz w:val="24"/>
                <w:szCs w:val="24"/>
              </w:rPr>
            </w:pPr>
          </w:p>
        </w:tc>
      </w:tr>
      <w:tr w:rsidR="00BC1683" w:rsidRPr="00FA0293" w:rsidTr="00BC1683">
        <w:trPr>
          <w:trHeight w:val="498"/>
        </w:trPr>
        <w:tc>
          <w:tcPr>
            <w:tcW w:w="4112" w:type="dxa"/>
            <w:hideMark/>
          </w:tcPr>
          <w:p w:rsidR="00BC1683" w:rsidRPr="00FA0293" w:rsidRDefault="00BC1683" w:rsidP="00BE337D">
            <w:pPr>
              <w:tabs>
                <w:tab w:val="left" w:pos="3052"/>
              </w:tabs>
              <w:suppressAutoHyphens/>
              <w:spacing w:after="0"/>
              <w:rPr>
                <w:rFonts w:ascii="Times New Roman" w:hAnsi="Times New Roman"/>
                <w:sz w:val="24"/>
                <w:szCs w:val="24"/>
                <w:lang w:eastAsia="ar-SA"/>
              </w:rPr>
            </w:pPr>
            <w:r>
              <w:rPr>
                <w:rFonts w:ascii="Times New Roman" w:hAnsi="Times New Roman"/>
                <w:sz w:val="24"/>
                <w:szCs w:val="24"/>
              </w:rPr>
              <w:t>Бородай Лариса Владимировна</w:t>
            </w:r>
          </w:p>
        </w:tc>
        <w:tc>
          <w:tcPr>
            <w:tcW w:w="6517" w:type="dxa"/>
            <w:hideMark/>
          </w:tcPr>
          <w:p w:rsidR="00BC1683" w:rsidRPr="00FA0293" w:rsidRDefault="00BC1683" w:rsidP="00BE337D">
            <w:pPr>
              <w:tabs>
                <w:tab w:val="left" w:pos="3052"/>
              </w:tabs>
              <w:suppressAutoHyphens/>
              <w:spacing w:after="0"/>
              <w:rPr>
                <w:rFonts w:ascii="Times New Roman" w:hAnsi="Times New Roman"/>
                <w:sz w:val="24"/>
                <w:szCs w:val="24"/>
                <w:lang w:eastAsia="ar-SA"/>
              </w:rPr>
            </w:pPr>
            <w:r>
              <w:rPr>
                <w:rFonts w:ascii="Times New Roman" w:hAnsi="Times New Roman"/>
                <w:sz w:val="24"/>
                <w:szCs w:val="24"/>
              </w:rPr>
              <w:t xml:space="preserve">–  председатель </w:t>
            </w:r>
            <w:r w:rsidRPr="00FA0293">
              <w:rPr>
                <w:rFonts w:ascii="Times New Roman" w:hAnsi="Times New Roman"/>
                <w:sz w:val="24"/>
                <w:szCs w:val="24"/>
              </w:rPr>
              <w:t>ЦК гуманитарных и со</w:t>
            </w:r>
            <w:r>
              <w:rPr>
                <w:rFonts w:ascii="Times New Roman" w:hAnsi="Times New Roman"/>
                <w:sz w:val="24"/>
                <w:szCs w:val="24"/>
              </w:rPr>
              <w:t xml:space="preserve">циально-экономических дисциплин, </w:t>
            </w:r>
            <w:r w:rsidRPr="00FA0293">
              <w:rPr>
                <w:rFonts w:ascii="Times New Roman" w:hAnsi="Times New Roman"/>
                <w:sz w:val="24"/>
                <w:szCs w:val="24"/>
              </w:rPr>
              <w:t>преподаватель ГБПОУ «Жирновский нефтяной техникум»;</w:t>
            </w:r>
          </w:p>
        </w:tc>
      </w:tr>
      <w:tr w:rsidR="00BC1683" w:rsidRPr="00FA0293" w:rsidTr="00BC1683">
        <w:tc>
          <w:tcPr>
            <w:tcW w:w="4112" w:type="dxa"/>
            <w:hideMark/>
          </w:tcPr>
          <w:p w:rsidR="00BC1683" w:rsidRPr="000A5BB9" w:rsidRDefault="00BC1683" w:rsidP="00BE337D">
            <w:pPr>
              <w:tabs>
                <w:tab w:val="left" w:pos="3052"/>
              </w:tabs>
              <w:suppressAutoHyphens/>
              <w:spacing w:after="0"/>
              <w:rPr>
                <w:rFonts w:ascii="Times New Roman" w:hAnsi="Times New Roman"/>
                <w:sz w:val="24"/>
                <w:szCs w:val="24"/>
                <w:lang w:eastAsia="ar-SA"/>
              </w:rPr>
            </w:pPr>
            <w:r w:rsidRPr="000A5BB9">
              <w:rPr>
                <w:rFonts w:ascii="Times New Roman" w:hAnsi="Times New Roman"/>
                <w:sz w:val="24"/>
                <w:szCs w:val="24"/>
                <w:lang w:eastAsia="ar-SA"/>
              </w:rPr>
              <w:t>Дубинина А</w:t>
            </w:r>
            <w:r>
              <w:rPr>
                <w:rFonts w:ascii="Times New Roman" w:hAnsi="Times New Roman"/>
                <w:sz w:val="24"/>
                <w:szCs w:val="24"/>
                <w:lang w:eastAsia="ar-SA"/>
              </w:rPr>
              <w:t>лина Ивановна</w:t>
            </w:r>
          </w:p>
        </w:tc>
        <w:tc>
          <w:tcPr>
            <w:tcW w:w="6517" w:type="dxa"/>
            <w:hideMark/>
          </w:tcPr>
          <w:p w:rsidR="00BC1683" w:rsidRPr="00FA0293" w:rsidRDefault="00BC1683" w:rsidP="00BE337D">
            <w:pPr>
              <w:tabs>
                <w:tab w:val="left" w:pos="3052"/>
              </w:tabs>
              <w:suppressAutoHyphens/>
              <w:spacing w:after="0"/>
              <w:rPr>
                <w:rFonts w:ascii="Times New Roman" w:hAnsi="Times New Roman"/>
                <w:sz w:val="24"/>
                <w:szCs w:val="24"/>
                <w:lang w:eastAsia="ar-SA"/>
              </w:rPr>
            </w:pPr>
            <w:r w:rsidRPr="00FA0293">
              <w:rPr>
                <w:rFonts w:ascii="Times New Roman" w:hAnsi="Times New Roman"/>
                <w:sz w:val="24"/>
                <w:szCs w:val="24"/>
              </w:rPr>
              <w:t xml:space="preserve">  организатор-педагог ГБПОУ «Жирновский нефтяной техникум»;</w:t>
            </w:r>
          </w:p>
        </w:tc>
      </w:tr>
      <w:tr w:rsidR="00BC1683" w:rsidRPr="00FA0293" w:rsidTr="00BC1683">
        <w:tc>
          <w:tcPr>
            <w:tcW w:w="4112" w:type="dxa"/>
            <w:hideMark/>
          </w:tcPr>
          <w:p w:rsidR="00BC1683" w:rsidRPr="00FA0293" w:rsidRDefault="00BC1683" w:rsidP="00BE337D">
            <w:pPr>
              <w:tabs>
                <w:tab w:val="left" w:pos="3052"/>
              </w:tabs>
              <w:suppressAutoHyphens/>
              <w:spacing w:after="0"/>
              <w:rPr>
                <w:rFonts w:ascii="Times New Roman" w:hAnsi="Times New Roman"/>
                <w:sz w:val="24"/>
                <w:szCs w:val="24"/>
                <w:lang w:eastAsia="ar-SA"/>
              </w:rPr>
            </w:pPr>
            <w:r>
              <w:rPr>
                <w:rFonts w:ascii="Times New Roman" w:hAnsi="Times New Roman"/>
                <w:sz w:val="24"/>
                <w:szCs w:val="24"/>
              </w:rPr>
              <w:t>Егер Наталья Владимировна</w:t>
            </w:r>
          </w:p>
        </w:tc>
        <w:tc>
          <w:tcPr>
            <w:tcW w:w="6517" w:type="dxa"/>
            <w:hideMark/>
          </w:tcPr>
          <w:p w:rsidR="00BC1683" w:rsidRPr="00FA0293" w:rsidRDefault="00BC1683" w:rsidP="00BE337D">
            <w:pPr>
              <w:tabs>
                <w:tab w:val="left" w:pos="3052"/>
              </w:tabs>
              <w:suppressAutoHyphens/>
              <w:spacing w:after="0"/>
              <w:rPr>
                <w:rFonts w:ascii="Times New Roman" w:hAnsi="Times New Roman"/>
                <w:sz w:val="24"/>
                <w:szCs w:val="24"/>
                <w:lang w:eastAsia="ar-SA"/>
              </w:rPr>
            </w:pPr>
            <w:r>
              <w:rPr>
                <w:rFonts w:ascii="Times New Roman" w:hAnsi="Times New Roman"/>
                <w:sz w:val="24"/>
                <w:szCs w:val="24"/>
              </w:rPr>
              <w:t>–</w:t>
            </w:r>
            <w:r w:rsidRPr="00FA0293">
              <w:rPr>
                <w:rFonts w:ascii="Times New Roman" w:hAnsi="Times New Roman"/>
                <w:sz w:val="24"/>
                <w:szCs w:val="24"/>
              </w:rPr>
              <w:t xml:space="preserve">  преподаватель ГБПОУ «Жирновский нефтяной техникум»;</w:t>
            </w:r>
          </w:p>
        </w:tc>
      </w:tr>
    </w:tbl>
    <w:p w:rsidR="0022517E" w:rsidRDefault="0022517E"/>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5D27FC" w:rsidRDefault="005D27FC" w:rsidP="0022517E">
      <w:pPr>
        <w:widowControl w:val="0"/>
        <w:shd w:val="clear" w:color="auto" w:fill="FFFFFF"/>
        <w:tabs>
          <w:tab w:val="left" w:pos="4200"/>
        </w:tabs>
        <w:autoSpaceDE w:val="0"/>
        <w:spacing w:after="0"/>
        <w:ind w:firstLine="709"/>
        <w:jc w:val="right"/>
        <w:rPr>
          <w:rFonts w:ascii="Times New Roman" w:hAnsi="Times New Roman"/>
          <w:b/>
          <w:sz w:val="24"/>
          <w:szCs w:val="24"/>
        </w:rPr>
      </w:pPr>
    </w:p>
    <w:p w:rsidR="0022517E" w:rsidRPr="0096740A" w:rsidRDefault="0022517E" w:rsidP="0022517E">
      <w:pPr>
        <w:widowControl w:val="0"/>
        <w:shd w:val="clear" w:color="auto" w:fill="FFFFFF"/>
        <w:tabs>
          <w:tab w:val="left" w:pos="4200"/>
        </w:tabs>
        <w:autoSpaceDE w:val="0"/>
        <w:spacing w:after="0"/>
        <w:ind w:firstLine="709"/>
        <w:jc w:val="right"/>
        <w:rPr>
          <w:rFonts w:ascii="Times New Roman" w:hAnsi="Times New Roman"/>
          <w:b/>
          <w:sz w:val="24"/>
          <w:szCs w:val="24"/>
        </w:rPr>
      </w:pPr>
      <w:r>
        <w:rPr>
          <w:rFonts w:ascii="Times New Roman" w:hAnsi="Times New Roman"/>
          <w:b/>
          <w:sz w:val="24"/>
          <w:szCs w:val="24"/>
        </w:rPr>
        <w:t>Приложение</w:t>
      </w:r>
      <w:r w:rsidR="009863D5">
        <w:rPr>
          <w:rFonts w:ascii="Times New Roman" w:hAnsi="Times New Roman"/>
          <w:b/>
          <w:sz w:val="24"/>
          <w:szCs w:val="24"/>
        </w:rPr>
        <w:t xml:space="preserve"> 4</w:t>
      </w:r>
    </w:p>
    <w:p w:rsidR="0022517E" w:rsidRDefault="0022517E" w:rsidP="0022517E">
      <w:pPr>
        <w:shd w:val="clear" w:color="auto" w:fill="FFFFFF"/>
        <w:spacing w:after="0"/>
        <w:jc w:val="right"/>
        <w:rPr>
          <w:rFonts w:ascii="Times New Roman" w:hAnsi="Times New Roman"/>
          <w:i/>
          <w:sz w:val="20"/>
          <w:szCs w:val="20"/>
        </w:rPr>
      </w:pPr>
      <w:r w:rsidRPr="00FA0293">
        <w:rPr>
          <w:rFonts w:ascii="Times New Roman" w:hAnsi="Times New Roman"/>
          <w:i/>
          <w:sz w:val="24"/>
          <w:szCs w:val="24"/>
        </w:rPr>
        <w:t xml:space="preserve">к положению о </w:t>
      </w:r>
      <w:r>
        <w:rPr>
          <w:rFonts w:ascii="Times New Roman" w:hAnsi="Times New Roman"/>
          <w:i/>
          <w:sz w:val="24"/>
          <w:szCs w:val="24"/>
        </w:rPr>
        <w:t>региональном</w:t>
      </w:r>
      <w:r w:rsidRPr="00442080">
        <w:rPr>
          <w:rFonts w:ascii="Times New Roman" w:hAnsi="Times New Roman"/>
          <w:i/>
          <w:sz w:val="20"/>
          <w:szCs w:val="20"/>
        </w:rPr>
        <w:t>Круглом столе «Современные</w:t>
      </w:r>
    </w:p>
    <w:p w:rsidR="0022517E" w:rsidRDefault="0022517E" w:rsidP="0022517E">
      <w:pPr>
        <w:shd w:val="clear" w:color="auto" w:fill="FFFFFF"/>
        <w:spacing w:after="0"/>
        <w:jc w:val="right"/>
        <w:rPr>
          <w:rFonts w:ascii="Times New Roman" w:hAnsi="Times New Roman"/>
          <w:i/>
          <w:sz w:val="20"/>
          <w:szCs w:val="20"/>
        </w:rPr>
      </w:pPr>
      <w:r w:rsidRPr="00442080">
        <w:rPr>
          <w:rFonts w:ascii="Times New Roman" w:hAnsi="Times New Roman"/>
          <w:i/>
          <w:sz w:val="20"/>
          <w:szCs w:val="20"/>
        </w:rPr>
        <w:t xml:space="preserve"> технологии (приёмы) в процессе профессионального </w:t>
      </w:r>
    </w:p>
    <w:p w:rsidR="0022517E" w:rsidRPr="00FA0293" w:rsidRDefault="0022517E" w:rsidP="0022517E">
      <w:pPr>
        <w:tabs>
          <w:tab w:val="left" w:pos="7797"/>
          <w:tab w:val="left" w:pos="8562"/>
        </w:tabs>
        <w:spacing w:after="0"/>
        <w:jc w:val="right"/>
        <w:rPr>
          <w:rFonts w:ascii="Times New Roman" w:hAnsi="Times New Roman"/>
          <w:sz w:val="24"/>
          <w:szCs w:val="24"/>
        </w:rPr>
      </w:pPr>
      <w:r w:rsidRPr="00442080">
        <w:rPr>
          <w:rFonts w:ascii="Times New Roman" w:hAnsi="Times New Roman"/>
          <w:i/>
          <w:sz w:val="20"/>
          <w:szCs w:val="20"/>
        </w:rPr>
        <w:t>образования»</w:t>
      </w:r>
    </w:p>
    <w:p w:rsidR="0022517E" w:rsidRDefault="0022517E"/>
    <w:p w:rsidR="0022517E" w:rsidRDefault="0022517E"/>
    <w:p w:rsidR="0022517E" w:rsidRDefault="0022517E"/>
    <w:p w:rsidR="0022517E" w:rsidRDefault="0022517E" w:rsidP="0022517E">
      <w:pPr>
        <w:tabs>
          <w:tab w:val="left" w:pos="1134"/>
        </w:tabs>
        <w:spacing w:after="0" w:line="288" w:lineRule="auto"/>
        <w:jc w:val="center"/>
        <w:rPr>
          <w:rFonts w:ascii="Times New Roman" w:hAnsi="Times New Roman"/>
          <w:sz w:val="26"/>
          <w:szCs w:val="26"/>
        </w:rPr>
      </w:pPr>
    </w:p>
    <w:p w:rsidR="0022517E" w:rsidRDefault="0022517E" w:rsidP="0022517E">
      <w:pPr>
        <w:tabs>
          <w:tab w:val="left" w:pos="1134"/>
        </w:tabs>
        <w:spacing w:after="0" w:line="288" w:lineRule="auto"/>
        <w:jc w:val="center"/>
        <w:rPr>
          <w:rFonts w:ascii="Times New Roman" w:hAnsi="Times New Roman"/>
          <w:sz w:val="26"/>
          <w:szCs w:val="26"/>
        </w:rPr>
      </w:pPr>
      <w:r>
        <w:rPr>
          <w:rFonts w:ascii="Times New Roman" w:hAnsi="Times New Roman"/>
          <w:sz w:val="26"/>
          <w:szCs w:val="26"/>
        </w:rPr>
        <w:t>Образец оформления библиографического списка</w:t>
      </w:r>
    </w:p>
    <w:p w:rsidR="0022517E" w:rsidRDefault="0022517E" w:rsidP="0022517E">
      <w:pPr>
        <w:tabs>
          <w:tab w:val="left" w:pos="1134"/>
        </w:tabs>
        <w:spacing w:after="0" w:line="288" w:lineRule="auto"/>
        <w:jc w:val="center"/>
        <w:rPr>
          <w:rFonts w:ascii="Times New Roman" w:hAnsi="Times New Roman"/>
          <w:sz w:val="26"/>
          <w:szCs w:val="26"/>
        </w:rPr>
      </w:pPr>
    </w:p>
    <w:p w:rsidR="0022517E" w:rsidRDefault="0022517E" w:rsidP="0022517E">
      <w:pPr>
        <w:tabs>
          <w:tab w:val="left" w:pos="1134"/>
        </w:tabs>
        <w:spacing w:after="0" w:line="288" w:lineRule="auto"/>
        <w:ind w:firstLine="709"/>
        <w:jc w:val="both"/>
        <w:rPr>
          <w:rFonts w:ascii="Times New Roman" w:hAnsi="Times New Roman"/>
          <w:sz w:val="26"/>
          <w:szCs w:val="26"/>
        </w:rPr>
      </w:pPr>
      <w:r>
        <w:rPr>
          <w:rFonts w:ascii="Times New Roman" w:hAnsi="Times New Roman"/>
          <w:sz w:val="26"/>
          <w:szCs w:val="26"/>
        </w:rPr>
        <w:t>Для книг:</w:t>
      </w:r>
    </w:p>
    <w:p w:rsidR="0022517E" w:rsidRDefault="0022517E" w:rsidP="0022517E">
      <w:pPr>
        <w:tabs>
          <w:tab w:val="left" w:pos="1134"/>
        </w:tabs>
        <w:spacing w:after="0" w:line="288" w:lineRule="auto"/>
        <w:ind w:firstLine="709"/>
        <w:jc w:val="both"/>
        <w:rPr>
          <w:rFonts w:ascii="Times New Roman" w:hAnsi="Times New Roman"/>
          <w:sz w:val="26"/>
          <w:szCs w:val="26"/>
        </w:rPr>
      </w:pPr>
      <w:r>
        <w:rPr>
          <w:rFonts w:ascii="Times New Roman" w:hAnsi="Times New Roman"/>
          <w:sz w:val="26"/>
          <w:szCs w:val="26"/>
        </w:rPr>
        <w:t xml:space="preserve">Ерина, Е. М. Обычаи поволжских немцев [Текст] / Екатерина Ерина, Валерия Салькова; худож. Н. Стариков ; [Междунар.союз нем. культуры]. – 3-е изд., перераб. и доп. – М. : Готика, 2002. – 102 с. </w:t>
      </w:r>
    </w:p>
    <w:p w:rsidR="0022517E" w:rsidRDefault="0022517E" w:rsidP="0022517E">
      <w:pPr>
        <w:tabs>
          <w:tab w:val="left" w:pos="1134"/>
        </w:tabs>
        <w:spacing w:after="0" w:line="288" w:lineRule="auto"/>
        <w:ind w:firstLine="709"/>
        <w:jc w:val="both"/>
        <w:rPr>
          <w:rFonts w:ascii="Times New Roman" w:hAnsi="Times New Roman"/>
          <w:sz w:val="26"/>
          <w:szCs w:val="26"/>
        </w:rPr>
      </w:pPr>
      <w:r>
        <w:rPr>
          <w:rFonts w:ascii="Times New Roman" w:hAnsi="Times New Roman"/>
          <w:sz w:val="26"/>
          <w:szCs w:val="26"/>
        </w:rPr>
        <w:t>Золотой ключик [Текст] : сказки рос. писателей : [для мл. и сред. шк. возраста] /составитель И. Полякова; худож. В. Бритвин, Н. Дымова, С. Муравьев. – М. : Оникс, 2001. – 381, [2] с. : ил.</w:t>
      </w:r>
    </w:p>
    <w:p w:rsidR="0022517E" w:rsidRDefault="0022517E" w:rsidP="0022517E">
      <w:pPr>
        <w:tabs>
          <w:tab w:val="left" w:pos="1134"/>
        </w:tabs>
        <w:spacing w:after="0" w:line="288" w:lineRule="auto"/>
        <w:ind w:firstLine="709"/>
        <w:jc w:val="both"/>
        <w:rPr>
          <w:rFonts w:ascii="Times New Roman" w:hAnsi="Times New Roman"/>
          <w:sz w:val="26"/>
          <w:szCs w:val="26"/>
        </w:rPr>
      </w:pPr>
      <w:r>
        <w:rPr>
          <w:rFonts w:ascii="Times New Roman" w:hAnsi="Times New Roman"/>
          <w:sz w:val="26"/>
          <w:szCs w:val="26"/>
        </w:rPr>
        <w:t>Для журналов:</w:t>
      </w:r>
    </w:p>
    <w:p w:rsidR="0022517E" w:rsidRDefault="0022517E" w:rsidP="0022517E">
      <w:pPr>
        <w:tabs>
          <w:tab w:val="left" w:pos="1134"/>
        </w:tabs>
        <w:spacing w:after="0" w:line="288" w:lineRule="auto"/>
        <w:ind w:firstLine="709"/>
        <w:jc w:val="both"/>
        <w:rPr>
          <w:rFonts w:ascii="Times New Roman" w:hAnsi="Times New Roman"/>
          <w:sz w:val="26"/>
          <w:szCs w:val="26"/>
        </w:rPr>
      </w:pPr>
      <w:r>
        <w:rPr>
          <w:rFonts w:ascii="Times New Roman" w:hAnsi="Times New Roman"/>
          <w:sz w:val="26"/>
          <w:szCs w:val="26"/>
        </w:rPr>
        <w:t>Актуальные проблемы современной науки [Текст] : информ.-аналит. журн. / учредитель ООО «Компания «Спутник +». – 2001, июнь – . – М. : Спутник +, 2001, № 1–3. – 2000 экз.</w:t>
      </w:r>
    </w:p>
    <w:p w:rsidR="0022517E" w:rsidRDefault="0022517E" w:rsidP="0022517E">
      <w:pPr>
        <w:tabs>
          <w:tab w:val="left" w:pos="1134"/>
        </w:tabs>
        <w:spacing w:after="0" w:line="288" w:lineRule="auto"/>
        <w:ind w:firstLine="709"/>
        <w:jc w:val="both"/>
        <w:rPr>
          <w:rFonts w:ascii="Times New Roman" w:hAnsi="Times New Roman"/>
          <w:sz w:val="26"/>
          <w:szCs w:val="26"/>
        </w:rPr>
      </w:pPr>
      <w:r>
        <w:rPr>
          <w:rFonts w:ascii="Times New Roman" w:hAnsi="Times New Roman"/>
          <w:sz w:val="26"/>
          <w:szCs w:val="26"/>
        </w:rPr>
        <w:t>Для электронных ресурсов:</w:t>
      </w:r>
    </w:p>
    <w:p w:rsidR="0022517E" w:rsidRDefault="0022517E" w:rsidP="0022517E">
      <w:pPr>
        <w:tabs>
          <w:tab w:val="left" w:pos="1134"/>
        </w:tabs>
        <w:spacing w:after="0" w:line="288" w:lineRule="auto"/>
        <w:ind w:firstLine="709"/>
        <w:jc w:val="both"/>
        <w:rPr>
          <w:rFonts w:ascii="Times New Roman" w:hAnsi="Times New Roman"/>
          <w:sz w:val="26"/>
          <w:szCs w:val="26"/>
        </w:rPr>
      </w:pPr>
      <w:r>
        <w:rPr>
          <w:rFonts w:ascii="Times New Roman" w:hAnsi="Times New Roman"/>
          <w:sz w:val="26"/>
          <w:szCs w:val="26"/>
        </w:rPr>
        <w:t>Художественная энциклопедия зарубежного классического искусства [Электронный ресурс]. – Электрон. текстовые, граф., зв. дан. и прикладная прогр. (546 Мб). – М. : Большая Рос. энцикл. [и др.], 1996. – 1 электрон. опт. диск (CD-ROM)</w:t>
      </w:r>
    </w:p>
    <w:p w:rsidR="0022517E" w:rsidRPr="0022517E" w:rsidRDefault="0022517E" w:rsidP="0022517E">
      <w:pPr>
        <w:tabs>
          <w:tab w:val="left" w:pos="993"/>
        </w:tabs>
        <w:spacing w:after="0" w:line="288" w:lineRule="auto"/>
        <w:ind w:firstLine="709"/>
        <w:jc w:val="both"/>
        <w:rPr>
          <w:rFonts w:ascii="Times New Roman" w:hAnsi="Times New Roman"/>
          <w:sz w:val="26"/>
          <w:szCs w:val="26"/>
        </w:rPr>
      </w:pPr>
      <w:r>
        <w:rPr>
          <w:rFonts w:ascii="Times New Roman" w:hAnsi="Times New Roman"/>
          <w:sz w:val="26"/>
          <w:szCs w:val="26"/>
        </w:rPr>
        <w:t xml:space="preserve">Зельдович, Б.З. Активные методы обучения в дисциплине «менеджмент». Учебное пособие. </w:t>
      </w:r>
      <w:r w:rsidRPr="0022517E">
        <w:rPr>
          <w:rFonts w:ascii="Times New Roman" w:hAnsi="Times New Roman"/>
          <w:sz w:val="26"/>
          <w:szCs w:val="26"/>
        </w:rPr>
        <w:t>2003</w:t>
      </w:r>
      <w:r>
        <w:rPr>
          <w:rFonts w:ascii="Times New Roman" w:hAnsi="Times New Roman"/>
          <w:sz w:val="26"/>
          <w:szCs w:val="26"/>
        </w:rPr>
        <w:t>г</w:t>
      </w:r>
      <w:r w:rsidRPr="0022517E">
        <w:rPr>
          <w:rFonts w:ascii="Times New Roman" w:hAnsi="Times New Roman"/>
          <w:sz w:val="26"/>
          <w:szCs w:val="26"/>
        </w:rPr>
        <w:t xml:space="preserve">. - </w:t>
      </w:r>
      <w:r>
        <w:rPr>
          <w:rFonts w:ascii="Times New Roman" w:hAnsi="Times New Roman"/>
          <w:sz w:val="26"/>
          <w:szCs w:val="26"/>
          <w:lang w:val="en-US"/>
        </w:rPr>
        <w:t>URL</w:t>
      </w:r>
      <w:r w:rsidRPr="0022517E">
        <w:rPr>
          <w:rFonts w:ascii="Times New Roman" w:hAnsi="Times New Roman"/>
          <w:sz w:val="26"/>
          <w:szCs w:val="26"/>
        </w:rPr>
        <w:t xml:space="preserve">: </w:t>
      </w:r>
      <w:hyperlink r:id="rId12" w:anchor="i1347" w:history="1">
        <w:r>
          <w:rPr>
            <w:rStyle w:val="10"/>
            <w:rFonts w:ascii="Times New Roman" w:hAnsi="Times New Roman"/>
            <w:sz w:val="26"/>
            <w:szCs w:val="26"/>
            <w:lang w:val="en-US"/>
          </w:rPr>
          <w:t>http</w:t>
        </w:r>
        <w:r w:rsidRPr="0022517E">
          <w:rPr>
            <w:rStyle w:val="10"/>
            <w:rFonts w:ascii="Times New Roman" w:hAnsi="Times New Roman"/>
            <w:sz w:val="26"/>
            <w:szCs w:val="26"/>
          </w:rPr>
          <w:t>://</w:t>
        </w:r>
        <w:r>
          <w:rPr>
            <w:rStyle w:val="10"/>
            <w:rFonts w:ascii="Times New Roman" w:hAnsi="Times New Roman"/>
            <w:sz w:val="26"/>
            <w:szCs w:val="26"/>
            <w:lang w:val="en-US"/>
          </w:rPr>
          <w:t>hi</w:t>
        </w:r>
        <w:r w:rsidRPr="0022517E">
          <w:rPr>
            <w:rStyle w:val="10"/>
            <w:rFonts w:ascii="Times New Roman" w:hAnsi="Times New Roman"/>
            <w:sz w:val="26"/>
            <w:szCs w:val="26"/>
          </w:rPr>
          <w:t>-</w:t>
        </w:r>
        <w:r>
          <w:rPr>
            <w:rStyle w:val="10"/>
            <w:rFonts w:ascii="Times New Roman" w:hAnsi="Times New Roman"/>
            <w:sz w:val="26"/>
            <w:szCs w:val="26"/>
            <w:lang w:val="en-US"/>
          </w:rPr>
          <w:t>edu</w:t>
        </w:r>
        <w:r w:rsidRPr="0022517E">
          <w:rPr>
            <w:rStyle w:val="10"/>
            <w:rFonts w:ascii="Times New Roman" w:hAnsi="Times New Roman"/>
            <w:sz w:val="26"/>
            <w:szCs w:val="26"/>
          </w:rPr>
          <w:t>.</w:t>
        </w:r>
        <w:r>
          <w:rPr>
            <w:rStyle w:val="10"/>
            <w:rFonts w:ascii="Times New Roman" w:hAnsi="Times New Roman"/>
            <w:sz w:val="26"/>
            <w:szCs w:val="26"/>
            <w:lang w:val="en-US"/>
          </w:rPr>
          <w:t>ru</w:t>
        </w:r>
        <w:r w:rsidRPr="0022517E">
          <w:rPr>
            <w:rStyle w:val="10"/>
            <w:rFonts w:ascii="Times New Roman" w:hAnsi="Times New Roman"/>
            <w:sz w:val="26"/>
            <w:szCs w:val="26"/>
          </w:rPr>
          <w:t>/</w:t>
        </w:r>
        <w:r>
          <w:rPr>
            <w:rStyle w:val="10"/>
            <w:rFonts w:ascii="Times New Roman" w:hAnsi="Times New Roman"/>
            <w:sz w:val="26"/>
            <w:szCs w:val="26"/>
            <w:lang w:val="en-US"/>
          </w:rPr>
          <w:t>e</w:t>
        </w:r>
        <w:r w:rsidRPr="0022517E">
          <w:rPr>
            <w:rStyle w:val="10"/>
            <w:rFonts w:ascii="Times New Roman" w:hAnsi="Times New Roman"/>
            <w:sz w:val="26"/>
            <w:szCs w:val="26"/>
          </w:rPr>
          <w:t>-</w:t>
        </w:r>
        <w:r>
          <w:rPr>
            <w:rStyle w:val="10"/>
            <w:rFonts w:ascii="Times New Roman" w:hAnsi="Times New Roman"/>
            <w:sz w:val="26"/>
            <w:szCs w:val="26"/>
            <w:lang w:val="en-US"/>
          </w:rPr>
          <w:t>books</w:t>
        </w:r>
        <w:r w:rsidRPr="0022517E">
          <w:rPr>
            <w:rStyle w:val="10"/>
            <w:rFonts w:ascii="Times New Roman" w:hAnsi="Times New Roman"/>
            <w:sz w:val="26"/>
            <w:szCs w:val="26"/>
          </w:rPr>
          <w:t>/</w:t>
        </w:r>
        <w:r>
          <w:rPr>
            <w:rStyle w:val="10"/>
            <w:rFonts w:ascii="Times New Roman" w:hAnsi="Times New Roman"/>
            <w:sz w:val="26"/>
            <w:szCs w:val="26"/>
            <w:lang w:val="en-US"/>
          </w:rPr>
          <w:t>xbook</w:t>
        </w:r>
        <w:r w:rsidRPr="0022517E">
          <w:rPr>
            <w:rStyle w:val="10"/>
            <w:rFonts w:ascii="Times New Roman" w:hAnsi="Times New Roman"/>
            <w:sz w:val="26"/>
            <w:szCs w:val="26"/>
          </w:rPr>
          <w:t>270/01/</w:t>
        </w:r>
        <w:r>
          <w:rPr>
            <w:rStyle w:val="10"/>
            <w:rFonts w:ascii="Times New Roman" w:hAnsi="Times New Roman"/>
            <w:sz w:val="26"/>
            <w:szCs w:val="26"/>
            <w:lang w:val="en-US"/>
          </w:rPr>
          <w:t>part</w:t>
        </w:r>
        <w:r w:rsidRPr="0022517E">
          <w:rPr>
            <w:rStyle w:val="10"/>
            <w:rFonts w:ascii="Times New Roman" w:hAnsi="Times New Roman"/>
            <w:sz w:val="26"/>
            <w:szCs w:val="26"/>
          </w:rPr>
          <w:t>-007.</w:t>
        </w:r>
        <w:r>
          <w:rPr>
            <w:rStyle w:val="10"/>
            <w:rFonts w:ascii="Times New Roman" w:hAnsi="Times New Roman"/>
            <w:sz w:val="26"/>
            <w:szCs w:val="26"/>
            <w:lang w:val="en-US"/>
          </w:rPr>
          <w:t>htm</w:t>
        </w:r>
        <w:r w:rsidRPr="0022517E">
          <w:rPr>
            <w:rStyle w:val="10"/>
            <w:rFonts w:ascii="Times New Roman" w:hAnsi="Times New Roman"/>
            <w:sz w:val="26"/>
            <w:szCs w:val="26"/>
          </w:rPr>
          <w:t>#</w:t>
        </w:r>
        <w:r>
          <w:rPr>
            <w:rStyle w:val="10"/>
            <w:rFonts w:ascii="Times New Roman" w:hAnsi="Times New Roman"/>
            <w:sz w:val="26"/>
            <w:szCs w:val="26"/>
            <w:lang w:val="en-US"/>
          </w:rPr>
          <w:t>i</w:t>
        </w:r>
        <w:r w:rsidRPr="0022517E">
          <w:rPr>
            <w:rStyle w:val="10"/>
            <w:rFonts w:ascii="Times New Roman" w:hAnsi="Times New Roman"/>
            <w:sz w:val="26"/>
            <w:szCs w:val="26"/>
          </w:rPr>
          <w:t>1347</w:t>
        </w:r>
      </w:hyperlink>
    </w:p>
    <w:p w:rsidR="0022517E" w:rsidRPr="0022517E" w:rsidRDefault="0022517E" w:rsidP="0022517E">
      <w:pPr>
        <w:tabs>
          <w:tab w:val="left" w:pos="993"/>
        </w:tabs>
        <w:spacing w:after="0" w:line="288" w:lineRule="auto"/>
        <w:ind w:firstLine="709"/>
        <w:jc w:val="both"/>
        <w:rPr>
          <w:rFonts w:ascii="Times New Roman" w:hAnsi="Times New Roman"/>
          <w:sz w:val="26"/>
          <w:szCs w:val="26"/>
        </w:rPr>
      </w:pPr>
    </w:p>
    <w:p w:rsidR="0022517E" w:rsidRDefault="0022517E" w:rsidP="0022517E">
      <w:pPr>
        <w:widowControl w:val="0"/>
        <w:spacing w:after="0" w:line="288" w:lineRule="auto"/>
        <w:ind w:firstLine="709"/>
        <w:jc w:val="both"/>
        <w:rPr>
          <w:rFonts w:ascii="Times New Roman" w:hAnsi="Times New Roman"/>
          <w:color w:val="000000"/>
          <w:sz w:val="26"/>
          <w:szCs w:val="26"/>
        </w:rPr>
      </w:pPr>
      <w:r>
        <w:rPr>
          <w:rFonts w:ascii="Times New Roman" w:hAnsi="Times New Roman"/>
          <w:sz w:val="26"/>
          <w:szCs w:val="26"/>
        </w:rPr>
        <w:t>Список литературы составляется в алфавитном порядке без деления на книги, журналы и т.д.</w:t>
      </w:r>
    </w:p>
    <w:p w:rsidR="0022517E" w:rsidRDefault="0022517E" w:rsidP="0022517E">
      <w:pPr>
        <w:widowControl w:val="0"/>
        <w:spacing w:after="0" w:line="288" w:lineRule="auto"/>
        <w:ind w:firstLine="709"/>
        <w:jc w:val="right"/>
        <w:rPr>
          <w:rFonts w:ascii="Times New Roman" w:hAnsi="Times New Roman"/>
          <w:color w:val="000000"/>
          <w:sz w:val="26"/>
          <w:szCs w:val="26"/>
        </w:rPr>
      </w:pPr>
    </w:p>
    <w:p w:rsidR="0022517E" w:rsidRDefault="0022517E"/>
    <w:sectPr w:rsidR="0022517E" w:rsidSect="005D27FC">
      <w:pgSz w:w="11906" w:h="16838"/>
      <w:pgMar w:top="426"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D0E" w:rsidRDefault="000D6D0E" w:rsidP="00DB4CFF">
      <w:pPr>
        <w:spacing w:after="0" w:line="240" w:lineRule="auto"/>
      </w:pPr>
      <w:r>
        <w:separator/>
      </w:r>
    </w:p>
  </w:endnote>
  <w:endnote w:type="continuationSeparator" w:id="0">
    <w:p w:rsidR="000D6D0E" w:rsidRDefault="000D6D0E" w:rsidP="00DB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D0E" w:rsidRDefault="000D6D0E" w:rsidP="00DB4CFF">
      <w:pPr>
        <w:spacing w:after="0" w:line="240" w:lineRule="auto"/>
      </w:pPr>
      <w:r>
        <w:separator/>
      </w:r>
    </w:p>
  </w:footnote>
  <w:footnote w:type="continuationSeparator" w:id="0">
    <w:p w:rsidR="000D6D0E" w:rsidRDefault="000D6D0E" w:rsidP="00DB4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hint="default"/>
        <w:sz w:val="26"/>
        <w:szCs w:val="26"/>
      </w:rPr>
    </w:lvl>
  </w:abstractNum>
  <w:abstractNum w:abstractNumId="1"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sz w:val="26"/>
        <w:szCs w:val="26"/>
        <w:lang w:val="en-US"/>
      </w:rPr>
    </w:lvl>
  </w:abstractNum>
  <w:abstractNum w:abstractNumId="2" w15:restartNumberingAfterBreak="0">
    <w:nsid w:val="03377428"/>
    <w:multiLevelType w:val="multilevel"/>
    <w:tmpl w:val="E11A3B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DD1F4F"/>
    <w:multiLevelType w:val="multilevel"/>
    <w:tmpl w:val="BAC0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C77E4"/>
    <w:multiLevelType w:val="hybridMultilevel"/>
    <w:tmpl w:val="6D0E1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E166CD"/>
    <w:multiLevelType w:val="multilevel"/>
    <w:tmpl w:val="5698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665C7"/>
    <w:multiLevelType w:val="multilevel"/>
    <w:tmpl w:val="972C04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4971DB"/>
    <w:multiLevelType w:val="multilevel"/>
    <w:tmpl w:val="6E10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C79D5"/>
    <w:multiLevelType w:val="multilevel"/>
    <w:tmpl w:val="42B4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840478"/>
    <w:multiLevelType w:val="multilevel"/>
    <w:tmpl w:val="3044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6F52DA"/>
    <w:multiLevelType w:val="multilevel"/>
    <w:tmpl w:val="5698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C05CD1"/>
    <w:multiLevelType w:val="multilevel"/>
    <w:tmpl w:val="1DEE9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3B434F"/>
    <w:multiLevelType w:val="multilevel"/>
    <w:tmpl w:val="CA1C1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3A4130"/>
    <w:multiLevelType w:val="multilevel"/>
    <w:tmpl w:val="280A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7E6547"/>
    <w:multiLevelType w:val="multilevel"/>
    <w:tmpl w:val="4150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6D498A"/>
    <w:multiLevelType w:val="multilevel"/>
    <w:tmpl w:val="E1C6F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F2780A"/>
    <w:multiLevelType w:val="multilevel"/>
    <w:tmpl w:val="E98A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893B39"/>
    <w:multiLevelType w:val="multilevel"/>
    <w:tmpl w:val="6E40E6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15"/>
  </w:num>
  <w:num w:numId="5">
    <w:abstractNumId w:val="9"/>
  </w:num>
  <w:num w:numId="6">
    <w:abstractNumId w:val="17"/>
  </w:num>
  <w:num w:numId="7">
    <w:abstractNumId w:val="7"/>
  </w:num>
  <w:num w:numId="8">
    <w:abstractNumId w:val="6"/>
  </w:num>
  <w:num w:numId="9">
    <w:abstractNumId w:val="14"/>
  </w:num>
  <w:num w:numId="10">
    <w:abstractNumId w:val="2"/>
  </w:num>
  <w:num w:numId="11">
    <w:abstractNumId w:val="3"/>
  </w:num>
  <w:num w:numId="12">
    <w:abstractNumId w:val="11"/>
  </w:num>
  <w:num w:numId="13">
    <w:abstractNumId w:val="13"/>
  </w:num>
  <w:num w:numId="14">
    <w:abstractNumId w:val="10"/>
  </w:num>
  <w:num w:numId="15">
    <w:abstractNumId w:val="8"/>
  </w:num>
  <w:num w:numId="16">
    <w:abstractNumId w:val="16"/>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B64BD"/>
    <w:rsid w:val="000368C6"/>
    <w:rsid w:val="00062EF9"/>
    <w:rsid w:val="000D6D0E"/>
    <w:rsid w:val="00127B5C"/>
    <w:rsid w:val="00151D2A"/>
    <w:rsid w:val="00165252"/>
    <w:rsid w:val="001720D5"/>
    <w:rsid w:val="001864FD"/>
    <w:rsid w:val="001C1574"/>
    <w:rsid w:val="0021375A"/>
    <w:rsid w:val="00214169"/>
    <w:rsid w:val="0022517E"/>
    <w:rsid w:val="002378C2"/>
    <w:rsid w:val="002C456D"/>
    <w:rsid w:val="00325AB5"/>
    <w:rsid w:val="00374473"/>
    <w:rsid w:val="00394300"/>
    <w:rsid w:val="003E471C"/>
    <w:rsid w:val="003F7DFC"/>
    <w:rsid w:val="00442080"/>
    <w:rsid w:val="004969D9"/>
    <w:rsid w:val="004C19A7"/>
    <w:rsid w:val="004C73E8"/>
    <w:rsid w:val="00507FDF"/>
    <w:rsid w:val="005B64BD"/>
    <w:rsid w:val="005D27FC"/>
    <w:rsid w:val="006160CF"/>
    <w:rsid w:val="00631A3E"/>
    <w:rsid w:val="00635E8F"/>
    <w:rsid w:val="006360C5"/>
    <w:rsid w:val="0068666B"/>
    <w:rsid w:val="006F77CC"/>
    <w:rsid w:val="00723080"/>
    <w:rsid w:val="0074624E"/>
    <w:rsid w:val="007E1D72"/>
    <w:rsid w:val="007F7A7C"/>
    <w:rsid w:val="008F6888"/>
    <w:rsid w:val="009863D5"/>
    <w:rsid w:val="00A51667"/>
    <w:rsid w:val="00BC1683"/>
    <w:rsid w:val="00BD0FDA"/>
    <w:rsid w:val="00BD39CC"/>
    <w:rsid w:val="00BE337D"/>
    <w:rsid w:val="00C27400"/>
    <w:rsid w:val="00CB758D"/>
    <w:rsid w:val="00D04143"/>
    <w:rsid w:val="00D83214"/>
    <w:rsid w:val="00D83F09"/>
    <w:rsid w:val="00D8527D"/>
    <w:rsid w:val="00DB4CFF"/>
    <w:rsid w:val="00E6648D"/>
    <w:rsid w:val="00E83605"/>
    <w:rsid w:val="00E8587D"/>
    <w:rsid w:val="00F91615"/>
    <w:rsid w:val="00F91C4B"/>
    <w:rsid w:val="00F95B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CEED9A-6E03-40E8-AD93-4CCB6E4A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6888"/>
  </w:style>
  <w:style w:type="paragraph" w:styleId="3">
    <w:name w:val="heading 3"/>
    <w:basedOn w:val="a"/>
    <w:next w:val="a"/>
    <w:link w:val="30"/>
    <w:uiPriority w:val="9"/>
    <w:semiHidden/>
    <w:unhideWhenUsed/>
    <w:qFormat/>
    <w:rsid w:val="0068666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B64BD"/>
    <w:pPr>
      <w:ind w:left="720"/>
    </w:pPr>
    <w:rPr>
      <w:rFonts w:ascii="Calibri" w:eastAsia="Calibri" w:hAnsi="Calibri" w:cs="Times New Roman"/>
      <w:lang w:eastAsia="ar-SA"/>
    </w:rPr>
  </w:style>
  <w:style w:type="paragraph" w:styleId="a4">
    <w:name w:val="No Spacing"/>
    <w:uiPriority w:val="1"/>
    <w:qFormat/>
    <w:rsid w:val="005B64BD"/>
    <w:pPr>
      <w:suppressAutoHyphens/>
      <w:spacing w:after="0" w:line="240" w:lineRule="auto"/>
    </w:pPr>
    <w:rPr>
      <w:rFonts w:ascii="Calibri" w:eastAsia="Times New Roman" w:hAnsi="Calibri" w:cs="Calibri"/>
      <w:lang w:eastAsia="ar-SA"/>
    </w:rPr>
  </w:style>
  <w:style w:type="paragraph" w:customStyle="1" w:styleId="1">
    <w:name w:val="Обычный1"/>
    <w:basedOn w:val="a"/>
    <w:rsid w:val="005B64BD"/>
    <w:pPr>
      <w:suppressAutoHyphens/>
      <w:spacing w:before="280" w:after="280" w:line="240" w:lineRule="auto"/>
    </w:pPr>
    <w:rPr>
      <w:rFonts w:ascii="Times New Roman" w:eastAsia="Times New Roman" w:hAnsi="Times New Roman" w:cs="Times New Roman"/>
      <w:sz w:val="24"/>
      <w:szCs w:val="24"/>
      <w:lang w:eastAsia="ar-SA"/>
    </w:rPr>
  </w:style>
  <w:style w:type="character" w:styleId="a5">
    <w:name w:val="Hyperlink"/>
    <w:uiPriority w:val="99"/>
    <w:unhideWhenUsed/>
    <w:rsid w:val="005B64BD"/>
    <w:rPr>
      <w:color w:val="0000FF"/>
      <w:u w:val="single"/>
    </w:rPr>
  </w:style>
  <w:style w:type="character" w:customStyle="1" w:styleId="10">
    <w:name w:val="Гиперссылка1"/>
    <w:rsid w:val="001C1574"/>
    <w:rPr>
      <w:color w:val="0000FF"/>
      <w:u w:val="single"/>
    </w:rPr>
  </w:style>
  <w:style w:type="paragraph" w:styleId="a6">
    <w:name w:val="Body Text"/>
    <w:basedOn w:val="a"/>
    <w:link w:val="a7"/>
    <w:semiHidden/>
    <w:unhideWhenUsed/>
    <w:rsid w:val="001C1574"/>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1C1574"/>
    <w:rPr>
      <w:rFonts w:ascii="Times New Roman" w:eastAsia="Times New Roman" w:hAnsi="Times New Roman" w:cs="Times New Roman"/>
      <w:sz w:val="24"/>
      <w:szCs w:val="24"/>
      <w:lang w:eastAsia="ar-SA"/>
    </w:rPr>
  </w:style>
  <w:style w:type="paragraph" w:styleId="a8">
    <w:name w:val="Normal (Web)"/>
    <w:basedOn w:val="a"/>
    <w:uiPriority w:val="99"/>
    <w:unhideWhenUsed/>
    <w:rsid w:val="0044208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19">
    <w:name w:val="c19"/>
    <w:basedOn w:val="a"/>
    <w:rsid w:val="00DB4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DB4CFF"/>
  </w:style>
  <w:style w:type="paragraph" w:customStyle="1" w:styleId="c13">
    <w:name w:val="c13"/>
    <w:basedOn w:val="a"/>
    <w:rsid w:val="00DB4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B4CFF"/>
  </w:style>
  <w:style w:type="character" w:customStyle="1" w:styleId="c23">
    <w:name w:val="c23"/>
    <w:basedOn w:val="a0"/>
    <w:rsid w:val="00DB4CFF"/>
  </w:style>
  <w:style w:type="character" w:customStyle="1" w:styleId="c16">
    <w:name w:val="c16"/>
    <w:basedOn w:val="a0"/>
    <w:rsid w:val="00DB4CFF"/>
  </w:style>
  <w:style w:type="paragraph" w:styleId="a9">
    <w:name w:val="header"/>
    <w:basedOn w:val="a"/>
    <w:link w:val="aa"/>
    <w:uiPriority w:val="99"/>
    <w:semiHidden/>
    <w:unhideWhenUsed/>
    <w:rsid w:val="00DB4CF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B4CFF"/>
  </w:style>
  <w:style w:type="paragraph" w:styleId="ab">
    <w:name w:val="footer"/>
    <w:basedOn w:val="a"/>
    <w:link w:val="ac"/>
    <w:uiPriority w:val="99"/>
    <w:semiHidden/>
    <w:unhideWhenUsed/>
    <w:rsid w:val="00DB4CF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DB4CFF"/>
  </w:style>
  <w:style w:type="paragraph" w:styleId="ad">
    <w:name w:val="Balloon Text"/>
    <w:basedOn w:val="a"/>
    <w:link w:val="ae"/>
    <w:uiPriority w:val="99"/>
    <w:semiHidden/>
    <w:unhideWhenUsed/>
    <w:rsid w:val="00151D2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51D2A"/>
    <w:rPr>
      <w:rFonts w:ascii="Tahoma" w:hAnsi="Tahoma" w:cs="Tahoma"/>
      <w:sz w:val="16"/>
      <w:szCs w:val="16"/>
    </w:rPr>
  </w:style>
  <w:style w:type="character" w:customStyle="1" w:styleId="30">
    <w:name w:val="Заголовок 3 Знак"/>
    <w:basedOn w:val="a0"/>
    <w:link w:val="3"/>
    <w:uiPriority w:val="9"/>
    <w:semiHidden/>
    <w:rsid w:val="0068666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374828">
      <w:bodyDiv w:val="1"/>
      <w:marLeft w:val="0"/>
      <w:marRight w:val="0"/>
      <w:marTop w:val="0"/>
      <w:marBottom w:val="0"/>
      <w:divBdr>
        <w:top w:val="none" w:sz="0" w:space="0" w:color="auto"/>
        <w:left w:val="none" w:sz="0" w:space="0" w:color="auto"/>
        <w:bottom w:val="none" w:sz="0" w:space="0" w:color="auto"/>
        <w:right w:val="none" w:sz="0" w:space="0" w:color="auto"/>
      </w:divBdr>
    </w:div>
    <w:div w:id="182269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ntkonkur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hi-edu.ru/e-books/xbook270/01/part-007.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nkurs@gnt-oil.ru" TargetMode="External"/><Relationship Id="rId5" Type="http://schemas.openxmlformats.org/officeDocument/2006/relationships/footnotes" Target="footnotes.xml"/><Relationship Id="rId10" Type="http://schemas.openxmlformats.org/officeDocument/2006/relationships/hyperlink" Target="mailto:gntkonkurs@gmail.com" TargetMode="External"/><Relationship Id="rId4" Type="http://schemas.openxmlformats.org/officeDocument/2006/relationships/webSettings" Target="webSettings.xml"/><Relationship Id="rId9" Type="http://schemas.openxmlformats.org/officeDocument/2006/relationships/hyperlink" Target="mailto:konkurs@gnt-o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10</Pages>
  <Words>1920</Words>
  <Characters>14059</Characters>
  <Application>Microsoft Office Word</Application>
  <DocSecurity>0</DocSecurity>
  <Lines>484</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Daria</cp:lastModifiedBy>
  <cp:revision>9</cp:revision>
  <cp:lastPrinted>2024-05-20T13:20:00Z</cp:lastPrinted>
  <dcterms:created xsi:type="dcterms:W3CDTF">2024-05-21T05:18:00Z</dcterms:created>
  <dcterms:modified xsi:type="dcterms:W3CDTF">2026-04-13T08:07:00Z</dcterms:modified>
</cp:coreProperties>
</file>